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37D50" w14:textId="0A31271E" w:rsidR="00135488" w:rsidRPr="00466376" w:rsidRDefault="00135488" w:rsidP="000302C8">
      <w:pPr>
        <w:pStyle w:val="Heading3"/>
        <w:rPr>
          <w:b/>
          <w:bCs w:val="0"/>
        </w:rPr>
      </w:pPr>
      <w:r w:rsidRPr="00466376">
        <w:rPr>
          <w:b/>
          <w:bCs w:val="0"/>
        </w:rPr>
        <w:t xml:space="preserve">Letter </w:t>
      </w:r>
      <w:r w:rsidR="00DD5F7D" w:rsidRPr="00466376">
        <w:rPr>
          <w:b/>
          <w:bCs w:val="0"/>
        </w:rPr>
        <w:t>5.1</w:t>
      </w:r>
      <w:r w:rsidRPr="00466376">
        <w:rPr>
          <w:b/>
          <w:bCs w:val="0"/>
        </w:rPr>
        <w:t>-3 Sample Preliminary Results Letter</w:t>
      </w:r>
    </w:p>
    <w:p w14:paraId="066B266E" w14:textId="77777777" w:rsidR="00135488" w:rsidRPr="00466376" w:rsidRDefault="00135488" w:rsidP="00135488">
      <w:pPr>
        <w:tabs>
          <w:tab w:val="left" w:pos="-1440"/>
        </w:tabs>
        <w:rPr>
          <w:rFonts w:cs="Arial"/>
          <w:b/>
          <w:bCs/>
        </w:rPr>
      </w:pPr>
    </w:p>
    <w:p w14:paraId="57ADFE8F" w14:textId="77777777" w:rsidR="00135488" w:rsidRPr="00466376" w:rsidRDefault="00135488" w:rsidP="0091491D">
      <w:pPr>
        <w:tabs>
          <w:tab w:val="left" w:pos="-1440"/>
        </w:tabs>
        <w:spacing w:line="232" w:lineRule="auto"/>
        <w:jc w:val="center"/>
        <w:rPr>
          <w:rFonts w:cs="Arial"/>
        </w:rPr>
      </w:pPr>
      <w:r w:rsidRPr="00466376">
        <w:rPr>
          <w:rFonts w:cs="Arial"/>
          <w:i/>
          <w:iCs/>
        </w:rPr>
        <w:t>NRC Letterhead</w:t>
      </w:r>
    </w:p>
    <w:p w14:paraId="490BA16B" w14:textId="29EC18DD" w:rsidR="00135488" w:rsidRPr="00466376" w:rsidRDefault="00A5239B" w:rsidP="0091491D">
      <w:pPr>
        <w:ind w:left="6480"/>
        <w:rPr>
          <w:rFonts w:cs="Arial"/>
        </w:rPr>
      </w:pPr>
      <w:r w:rsidRPr="00466376">
        <w:rPr>
          <w:rFonts w:cs="Arial"/>
          <w:u w:val="single"/>
        </w:rPr>
        <w:t>[</w:t>
      </w:r>
      <w:r w:rsidR="00135488" w:rsidRPr="00466376">
        <w:rPr>
          <w:rFonts w:cs="Arial"/>
          <w:u w:val="single"/>
        </w:rPr>
        <w:t>Date</w:t>
      </w:r>
      <w:r w:rsidRPr="00466376">
        <w:rPr>
          <w:rFonts w:cs="Arial"/>
          <w:u w:val="single"/>
        </w:rPr>
        <w:t>]</w:t>
      </w:r>
    </w:p>
    <w:p w14:paraId="5E3C6E2B" w14:textId="55E504A8" w:rsidR="00135488" w:rsidRPr="00466376" w:rsidRDefault="00135488" w:rsidP="0091491D">
      <w:pPr>
        <w:rPr>
          <w:rFonts w:cs="Arial"/>
        </w:rPr>
      </w:pPr>
      <w:r w:rsidRPr="00466376">
        <w:rPr>
          <w:rFonts w:cs="Arial"/>
        </w:rPr>
        <w:t>[</w:t>
      </w:r>
      <w:r w:rsidRPr="00466376">
        <w:rPr>
          <w:rFonts w:cs="Arial"/>
          <w:u w:val="single"/>
        </w:rPr>
        <w:t xml:space="preserve">Applicant’s </w:t>
      </w:r>
      <w:r w:rsidR="00B4206F" w:rsidRPr="00466376">
        <w:rPr>
          <w:rFonts w:cs="Arial"/>
          <w:u w:val="single"/>
        </w:rPr>
        <w:t>N</w:t>
      </w:r>
      <w:r w:rsidRPr="00466376">
        <w:rPr>
          <w:rFonts w:cs="Arial"/>
          <w:u w:val="single"/>
        </w:rPr>
        <w:t>ame</w:t>
      </w:r>
      <w:r w:rsidRPr="00466376">
        <w:rPr>
          <w:rFonts w:cs="Arial"/>
        </w:rPr>
        <w:t>]</w:t>
      </w:r>
    </w:p>
    <w:p w14:paraId="4F5B61D4" w14:textId="4DF075D9" w:rsidR="00135488" w:rsidRPr="00466376" w:rsidRDefault="00135488" w:rsidP="0091491D">
      <w:pPr>
        <w:rPr>
          <w:rFonts w:cs="Arial"/>
        </w:rPr>
      </w:pPr>
      <w:r w:rsidRPr="00466376">
        <w:rPr>
          <w:rFonts w:cs="Arial"/>
        </w:rPr>
        <w:t>[</w:t>
      </w:r>
      <w:r w:rsidRPr="00466376">
        <w:rPr>
          <w:rFonts w:cs="Arial"/>
          <w:u w:val="single"/>
        </w:rPr>
        <w:t xml:space="preserve">Street </w:t>
      </w:r>
      <w:r w:rsidR="00B4206F" w:rsidRPr="00466376">
        <w:rPr>
          <w:rFonts w:cs="Arial"/>
          <w:u w:val="single"/>
        </w:rPr>
        <w:t>A</w:t>
      </w:r>
      <w:r w:rsidRPr="00466376">
        <w:rPr>
          <w:rFonts w:cs="Arial"/>
          <w:u w:val="single"/>
        </w:rPr>
        <w:t>ddress</w:t>
      </w:r>
      <w:r w:rsidRPr="00466376">
        <w:rPr>
          <w:rFonts w:cs="Arial"/>
        </w:rPr>
        <w:t>]</w:t>
      </w:r>
    </w:p>
    <w:p w14:paraId="7FC4E5AB" w14:textId="1CE5F75A" w:rsidR="00135488" w:rsidRPr="00466376" w:rsidRDefault="00135488" w:rsidP="0091491D">
      <w:pPr>
        <w:rPr>
          <w:rFonts w:cs="Arial"/>
        </w:rPr>
      </w:pPr>
      <w:r w:rsidRPr="00466376">
        <w:rPr>
          <w:rFonts w:cs="Arial"/>
        </w:rPr>
        <w:t>[</w:t>
      </w:r>
      <w:r w:rsidRPr="00466376">
        <w:rPr>
          <w:rFonts w:cs="Arial"/>
          <w:u w:val="single"/>
        </w:rPr>
        <w:t xml:space="preserve">City, State  ZIP </w:t>
      </w:r>
      <w:r w:rsidR="00B4206F" w:rsidRPr="00466376">
        <w:rPr>
          <w:rFonts w:cs="Arial"/>
          <w:u w:val="single"/>
        </w:rPr>
        <w:t>C</w:t>
      </w:r>
      <w:r w:rsidRPr="00466376">
        <w:rPr>
          <w:rFonts w:cs="Arial"/>
          <w:u w:val="single"/>
        </w:rPr>
        <w:t>ode</w:t>
      </w:r>
      <w:r w:rsidRPr="00466376">
        <w:rPr>
          <w:rFonts w:cs="Arial"/>
        </w:rPr>
        <w:t>]</w:t>
      </w:r>
    </w:p>
    <w:p w14:paraId="3FABC14A" w14:textId="77777777" w:rsidR="00135488" w:rsidRPr="00466376" w:rsidRDefault="00135488" w:rsidP="0091491D">
      <w:pPr>
        <w:rPr>
          <w:rFonts w:cs="Arial"/>
          <w:lang w:val="en-CA"/>
        </w:rPr>
      </w:pPr>
    </w:p>
    <w:p w14:paraId="3B230A93" w14:textId="77777777" w:rsidR="00135488" w:rsidRPr="00466376" w:rsidRDefault="00135488" w:rsidP="0091491D">
      <w:pPr>
        <w:rPr>
          <w:rFonts w:cs="Arial"/>
          <w:lang w:val="en-CA"/>
        </w:rPr>
      </w:pPr>
    </w:p>
    <w:p w14:paraId="4A59894F" w14:textId="2C3750D2" w:rsidR="00135488" w:rsidRPr="00466376" w:rsidRDefault="00135488" w:rsidP="0091491D">
      <w:pPr>
        <w:rPr>
          <w:rFonts w:cs="Arial"/>
        </w:rPr>
      </w:pPr>
      <w:r w:rsidRPr="00466376">
        <w:rPr>
          <w:rFonts w:cs="Arial"/>
          <w:lang w:val="en-CA"/>
        </w:rPr>
        <w:fldChar w:fldCharType="begin"/>
      </w:r>
      <w:r w:rsidRPr="00466376">
        <w:rPr>
          <w:rFonts w:cs="Arial"/>
          <w:lang w:val="en-CA"/>
        </w:rPr>
        <w:instrText xml:space="preserve"> SEQ CHAPTER \h \r 1</w:instrText>
      </w:r>
      <w:r w:rsidRPr="00466376">
        <w:rPr>
          <w:rFonts w:cs="Arial"/>
          <w:lang w:val="en-CA"/>
        </w:rPr>
        <w:fldChar w:fldCharType="end"/>
      </w:r>
      <w:r w:rsidRPr="00466376">
        <w:rPr>
          <w:rFonts w:cs="Arial"/>
        </w:rPr>
        <w:t xml:space="preserve">Dear [Mr./Ms. Applicant’s </w:t>
      </w:r>
      <w:r w:rsidR="00B4206F" w:rsidRPr="00466376">
        <w:rPr>
          <w:rFonts w:cs="Arial"/>
        </w:rPr>
        <w:t>N</w:t>
      </w:r>
      <w:r w:rsidRPr="00466376">
        <w:rPr>
          <w:rFonts w:cs="Arial"/>
        </w:rPr>
        <w:t>ame]:</w:t>
      </w:r>
    </w:p>
    <w:p w14:paraId="67F588B8" w14:textId="77777777" w:rsidR="00135488" w:rsidRPr="00466376" w:rsidRDefault="00135488" w:rsidP="0091491D">
      <w:pPr>
        <w:rPr>
          <w:rFonts w:cs="Arial"/>
        </w:rPr>
      </w:pPr>
    </w:p>
    <w:p w14:paraId="518ADFB2" w14:textId="2060BEF8" w:rsidR="00135488" w:rsidRPr="00466376" w:rsidRDefault="00135488" w:rsidP="0091491D">
      <w:pPr>
        <w:rPr>
          <w:rFonts w:cs="Arial"/>
        </w:rPr>
      </w:pPr>
      <w:r w:rsidRPr="00466376">
        <w:rPr>
          <w:rFonts w:cs="Arial"/>
        </w:rPr>
        <w:t xml:space="preserve">This is to inform you that </w:t>
      </w:r>
      <w:r w:rsidR="001B08C6" w:rsidRPr="00466376">
        <w:rPr>
          <w:rFonts w:cs="Arial"/>
        </w:rPr>
        <w:t xml:space="preserve">the </w:t>
      </w:r>
      <w:r w:rsidRPr="00466376">
        <w:rPr>
          <w:rFonts w:cs="Arial"/>
        </w:rPr>
        <w:t xml:space="preserve">preliminary </w:t>
      </w:r>
      <w:r w:rsidR="0028046E" w:rsidRPr="00466376">
        <w:rPr>
          <w:rFonts w:cs="Arial"/>
        </w:rPr>
        <w:t xml:space="preserve">results </w:t>
      </w:r>
      <w:r w:rsidR="001B08C6" w:rsidRPr="00466376">
        <w:rPr>
          <w:rFonts w:cs="Arial"/>
        </w:rPr>
        <w:t xml:space="preserve">of </w:t>
      </w:r>
      <w:r w:rsidRPr="00466376">
        <w:rPr>
          <w:rFonts w:cs="Arial"/>
        </w:rPr>
        <w:t xml:space="preserve">the </w:t>
      </w:r>
      <w:r w:rsidRPr="00466376">
        <w:rPr>
          <w:rFonts w:cs="Arial"/>
          <w:u w:val="single"/>
        </w:rPr>
        <w:t xml:space="preserve">[operating test, written examination, or </w:t>
      </w:r>
      <w:r w:rsidR="004C4B1B" w:rsidRPr="00466376">
        <w:rPr>
          <w:rFonts w:cs="Arial"/>
          <w:u w:val="single"/>
        </w:rPr>
        <w:t>operating test and written examination</w:t>
      </w:r>
      <w:r w:rsidRPr="00466376">
        <w:rPr>
          <w:rFonts w:cs="Arial"/>
          <w:u w:val="single"/>
        </w:rPr>
        <w:t>]</w:t>
      </w:r>
      <w:r w:rsidRPr="00466376">
        <w:rPr>
          <w:rFonts w:cs="Arial"/>
        </w:rPr>
        <w:t xml:space="preserve"> taken </w:t>
      </w:r>
      <w:r w:rsidR="00EB51BC" w:rsidRPr="00466376">
        <w:rPr>
          <w:rFonts w:cs="Arial"/>
        </w:rPr>
        <w:t xml:space="preserve">by you </w:t>
      </w:r>
      <w:r w:rsidRPr="00466376">
        <w:rPr>
          <w:rFonts w:cs="Arial"/>
        </w:rPr>
        <w:t xml:space="preserve">on </w:t>
      </w:r>
      <w:r w:rsidRPr="00466376">
        <w:rPr>
          <w:rFonts w:cs="Arial"/>
          <w:u w:val="single"/>
        </w:rPr>
        <w:t>[date(s)]</w:t>
      </w:r>
      <w:r w:rsidRPr="00466376">
        <w:rPr>
          <w:rFonts w:cs="Arial"/>
        </w:rPr>
        <w:t xml:space="preserve">, in connection with your application for a </w:t>
      </w:r>
      <w:r w:rsidRPr="00466376">
        <w:rPr>
          <w:rFonts w:cs="Arial"/>
          <w:u w:val="single"/>
        </w:rPr>
        <w:t>[reactor operator, senior reactor operator</w:t>
      </w:r>
      <w:r w:rsidR="003A0FEE" w:rsidRPr="00466376">
        <w:rPr>
          <w:rFonts w:cs="Arial"/>
          <w:u w:val="single"/>
        </w:rPr>
        <w:t>, or limited senior reactor operator</w:t>
      </w:r>
      <w:r w:rsidRPr="00466376">
        <w:rPr>
          <w:rFonts w:cs="Arial"/>
          <w:u w:val="single"/>
        </w:rPr>
        <w:t xml:space="preserve">] </w:t>
      </w:r>
      <w:r w:rsidRPr="00466376">
        <w:rPr>
          <w:rFonts w:cs="Arial"/>
        </w:rPr>
        <w:t xml:space="preserve">license for the </w:t>
      </w:r>
      <w:r w:rsidRPr="00466376">
        <w:rPr>
          <w:rFonts w:cs="Arial"/>
          <w:u w:val="single"/>
        </w:rPr>
        <w:t>[facility name]</w:t>
      </w:r>
      <w:r w:rsidRPr="00466376">
        <w:rPr>
          <w:rFonts w:cs="Arial"/>
        </w:rPr>
        <w:t xml:space="preserve">, indicate that you </w:t>
      </w:r>
      <w:r w:rsidRPr="00466376">
        <w:rPr>
          <w:rFonts w:cs="Arial"/>
          <w:b/>
          <w:bCs/>
          <w:i/>
          <w:iCs/>
        </w:rPr>
        <w:t xml:space="preserve">did not </w:t>
      </w:r>
      <w:r w:rsidRPr="00466376">
        <w:rPr>
          <w:rFonts w:cs="Arial"/>
        </w:rPr>
        <w:t xml:space="preserve">pass that </w:t>
      </w:r>
      <w:r w:rsidR="00B0474F" w:rsidRPr="00466376">
        <w:rPr>
          <w:rFonts w:cs="Arial"/>
          <w:u w:val="single"/>
        </w:rPr>
        <w:t>[</w:t>
      </w:r>
      <w:r w:rsidRPr="00466376">
        <w:rPr>
          <w:rFonts w:cs="Arial"/>
          <w:u w:val="single"/>
        </w:rPr>
        <w:t xml:space="preserve">test, examination, or </w:t>
      </w:r>
      <w:r w:rsidR="000C5C76" w:rsidRPr="00466376">
        <w:rPr>
          <w:rFonts w:cs="Arial"/>
          <w:u w:val="single"/>
        </w:rPr>
        <w:t>test and examination</w:t>
      </w:r>
      <w:r w:rsidR="00B0474F" w:rsidRPr="00466376">
        <w:rPr>
          <w:rFonts w:cs="Arial"/>
          <w:u w:val="single"/>
        </w:rPr>
        <w:t>]</w:t>
      </w:r>
      <w:r w:rsidRPr="00466376">
        <w:rPr>
          <w:rFonts w:cs="Arial"/>
        </w:rPr>
        <w:t>.  Enclosed is a copy of the</w:t>
      </w:r>
      <w:r w:rsidR="00602CD6" w:rsidRPr="00466376">
        <w:rPr>
          <w:rFonts w:cs="Arial"/>
        </w:rPr>
        <w:t xml:space="preserve"> </w:t>
      </w:r>
      <w:r w:rsidR="00BF79D5" w:rsidRPr="00466376">
        <w:rPr>
          <w:rFonts w:cs="Arial"/>
        </w:rPr>
        <w:t xml:space="preserve">preliminary </w:t>
      </w:r>
      <w:r w:rsidR="00602CD6" w:rsidRPr="00466376">
        <w:rPr>
          <w:rFonts w:cs="Arial"/>
        </w:rPr>
        <w:t xml:space="preserve">results of </w:t>
      </w:r>
      <w:r w:rsidR="003B2604" w:rsidRPr="00466376">
        <w:rPr>
          <w:rFonts w:cs="Arial"/>
        </w:rPr>
        <w:t xml:space="preserve">your </w:t>
      </w:r>
      <w:r w:rsidRPr="00466376">
        <w:rPr>
          <w:rFonts w:cs="Arial"/>
          <w:u w:val="single"/>
        </w:rPr>
        <w:t xml:space="preserve">[operating test, written examination, or </w:t>
      </w:r>
      <w:r w:rsidR="00BF79D5" w:rsidRPr="00466376">
        <w:rPr>
          <w:rFonts w:cs="Arial"/>
          <w:u w:val="single"/>
        </w:rPr>
        <w:t>operating test and written examination</w:t>
      </w:r>
      <w:r w:rsidRPr="00466376">
        <w:rPr>
          <w:rFonts w:cs="Arial"/>
          <w:u w:val="single"/>
        </w:rPr>
        <w:t>]</w:t>
      </w:r>
      <w:r w:rsidR="00602CD6" w:rsidRPr="00466376">
        <w:rPr>
          <w:rFonts w:cs="Arial"/>
        </w:rPr>
        <w:t>,</w:t>
      </w:r>
      <w:r w:rsidRPr="00466376">
        <w:rPr>
          <w:rFonts w:cs="Arial"/>
        </w:rPr>
        <w:t xml:space="preserve"> indicating the areas in which you exhibited deficiencies.  </w:t>
      </w:r>
      <w:r w:rsidRPr="00466376">
        <w:rPr>
          <w:rFonts w:cs="Arial"/>
          <w:u w:val="single"/>
        </w:rPr>
        <w:t>[A copy of the master answer key is also provided.]</w:t>
      </w:r>
    </w:p>
    <w:p w14:paraId="57B49C3C" w14:textId="77777777" w:rsidR="00135488" w:rsidRPr="00466376" w:rsidRDefault="00135488" w:rsidP="0091491D">
      <w:pPr>
        <w:rPr>
          <w:rFonts w:cs="Arial"/>
        </w:rPr>
      </w:pPr>
    </w:p>
    <w:p w14:paraId="31FA05D0" w14:textId="7FBD2D50" w:rsidR="00135488" w:rsidRPr="00466376" w:rsidRDefault="005470F4" w:rsidP="00CB461E">
      <w:pPr>
        <w:rPr>
          <w:rFonts w:cs="Arial"/>
        </w:rPr>
      </w:pPr>
      <w:r w:rsidRPr="00466376">
        <w:rPr>
          <w:rFonts w:cs="Arial"/>
        </w:rPr>
        <w:t>You have three options</w:t>
      </w:r>
      <w:r w:rsidR="00537447" w:rsidRPr="00466376">
        <w:rPr>
          <w:rFonts w:cs="Arial"/>
        </w:rPr>
        <w:t>:</w:t>
      </w:r>
      <w:r w:rsidR="005D1672">
        <w:rPr>
          <w:rFonts w:cs="Arial"/>
        </w:rPr>
        <w:t xml:space="preserve"> </w:t>
      </w:r>
      <w:r w:rsidR="00537447" w:rsidRPr="00466376">
        <w:rPr>
          <w:rFonts w:cs="Arial"/>
        </w:rPr>
        <w:t xml:space="preserve"> (1) you may take no action, in which case </w:t>
      </w:r>
      <w:r w:rsidR="00765864" w:rsidRPr="00466376">
        <w:rPr>
          <w:rFonts w:cs="Arial"/>
        </w:rPr>
        <w:t>t</w:t>
      </w:r>
      <w:r w:rsidR="00561B9A" w:rsidRPr="00466376">
        <w:rPr>
          <w:rFonts w:cs="Arial"/>
        </w:rPr>
        <w:t xml:space="preserve">he preliminary results will become the final results and the </w:t>
      </w:r>
      <w:r w:rsidR="00765864" w:rsidRPr="00466376">
        <w:rPr>
          <w:rFonts w:cs="Arial"/>
        </w:rPr>
        <w:t>U.S. Nuclear Regulatory Commission (</w:t>
      </w:r>
      <w:r w:rsidR="00561B9A" w:rsidRPr="00466376">
        <w:rPr>
          <w:rFonts w:cs="Arial"/>
        </w:rPr>
        <w:t>NRC</w:t>
      </w:r>
      <w:r w:rsidR="00765864" w:rsidRPr="00466376">
        <w:rPr>
          <w:rFonts w:cs="Arial"/>
        </w:rPr>
        <w:t>)</w:t>
      </w:r>
      <w:r w:rsidR="00561B9A" w:rsidRPr="00466376">
        <w:rPr>
          <w:rFonts w:cs="Arial"/>
        </w:rPr>
        <w:t xml:space="preserve"> will issue you a letter denying your license application</w:t>
      </w:r>
      <w:r w:rsidR="00765864" w:rsidRPr="00466376">
        <w:rPr>
          <w:rFonts w:cs="Arial"/>
        </w:rPr>
        <w:t>; (2) you ma</w:t>
      </w:r>
      <w:r w:rsidR="00FF7656" w:rsidRPr="00466376">
        <w:rPr>
          <w:rFonts w:cs="Arial"/>
        </w:rPr>
        <w:t>y</w:t>
      </w:r>
      <w:r w:rsidR="00135488" w:rsidRPr="00466376">
        <w:rPr>
          <w:rFonts w:cs="Arial"/>
        </w:rPr>
        <w:t xml:space="preserve">, within 20 days of the date of this letter, </w:t>
      </w:r>
      <w:r w:rsidR="00FF7656" w:rsidRPr="00466376">
        <w:rPr>
          <w:rFonts w:cs="Arial"/>
        </w:rPr>
        <w:t xml:space="preserve">provide additional information to the NRC and request </w:t>
      </w:r>
      <w:r w:rsidR="00195C10" w:rsidRPr="00466376">
        <w:rPr>
          <w:rFonts w:cs="Arial"/>
        </w:rPr>
        <w:t xml:space="preserve">that the NRC staff </w:t>
      </w:r>
      <w:r w:rsidR="000C218B" w:rsidRPr="00466376">
        <w:rPr>
          <w:rFonts w:cs="Arial"/>
        </w:rPr>
        <w:t xml:space="preserve">conduct an informal review of the preliminary results in light of </w:t>
      </w:r>
      <w:r w:rsidR="006848B6" w:rsidRPr="00466376">
        <w:rPr>
          <w:rFonts w:cs="Arial"/>
        </w:rPr>
        <w:t>that</w:t>
      </w:r>
      <w:r w:rsidR="000C218B" w:rsidRPr="00466376">
        <w:rPr>
          <w:rFonts w:cs="Arial"/>
        </w:rPr>
        <w:t xml:space="preserve"> information; or (3)</w:t>
      </w:r>
      <w:r w:rsidR="002367D3" w:rsidRPr="00466376">
        <w:rPr>
          <w:rFonts w:cs="Arial"/>
        </w:rPr>
        <w:t xml:space="preserve"> you may request that the NRC </w:t>
      </w:r>
      <w:r w:rsidR="009D3D76" w:rsidRPr="00466376">
        <w:rPr>
          <w:rFonts w:cs="Arial"/>
        </w:rPr>
        <w:t xml:space="preserve">issue you a letter denying your license application without delay.  </w:t>
      </w:r>
      <w:r w:rsidR="00901CB6" w:rsidRPr="00466376">
        <w:rPr>
          <w:rFonts w:cs="Arial"/>
        </w:rPr>
        <w:t xml:space="preserve">The </w:t>
      </w:r>
      <w:r w:rsidR="000A1EF2" w:rsidRPr="00466376">
        <w:rPr>
          <w:rFonts w:cs="Arial"/>
        </w:rPr>
        <w:t xml:space="preserve">letter denying your license application </w:t>
      </w:r>
      <w:r w:rsidR="008A4400" w:rsidRPr="00466376">
        <w:rPr>
          <w:rFonts w:cs="Arial"/>
        </w:rPr>
        <w:t xml:space="preserve">will </w:t>
      </w:r>
      <w:r w:rsidR="00796832" w:rsidRPr="00466376">
        <w:rPr>
          <w:rFonts w:cs="Arial"/>
        </w:rPr>
        <w:t xml:space="preserve">inform you of your right to demand a hearing </w:t>
      </w:r>
      <w:r w:rsidR="003E6D9E" w:rsidRPr="00466376">
        <w:rPr>
          <w:rFonts w:cs="Arial"/>
        </w:rPr>
        <w:t xml:space="preserve">on the denial </w:t>
      </w:r>
      <w:r w:rsidR="0026313A" w:rsidRPr="00466376">
        <w:rPr>
          <w:rFonts w:cs="Arial"/>
        </w:rPr>
        <w:t>and provide</w:t>
      </w:r>
      <w:r w:rsidR="00BA57F8" w:rsidRPr="00466376">
        <w:rPr>
          <w:rFonts w:cs="Arial"/>
        </w:rPr>
        <w:t xml:space="preserve"> you with</w:t>
      </w:r>
      <w:r w:rsidR="0026313A" w:rsidRPr="00466376">
        <w:rPr>
          <w:rFonts w:cs="Arial"/>
        </w:rPr>
        <w:t xml:space="preserve"> </w:t>
      </w:r>
      <w:r w:rsidR="00135488" w:rsidRPr="00466376">
        <w:rPr>
          <w:rFonts w:cs="Arial"/>
        </w:rPr>
        <w:t>instructions on how to demand a hearing</w:t>
      </w:r>
      <w:r w:rsidR="00997BDD" w:rsidRPr="00466376">
        <w:rPr>
          <w:rFonts w:cs="Arial"/>
        </w:rPr>
        <w:t>.  The letter will also explain when you may</w:t>
      </w:r>
      <w:r w:rsidR="00135488" w:rsidRPr="00466376">
        <w:rPr>
          <w:rFonts w:cs="Arial"/>
        </w:rPr>
        <w:t xml:space="preserve"> file a new application.</w:t>
      </w:r>
    </w:p>
    <w:p w14:paraId="5FBDCA43" w14:textId="77777777" w:rsidR="00135488" w:rsidRPr="00466376" w:rsidRDefault="00135488" w:rsidP="0091491D">
      <w:pPr>
        <w:rPr>
          <w:rFonts w:cs="Arial"/>
        </w:rPr>
      </w:pPr>
    </w:p>
    <w:p w14:paraId="73762A02" w14:textId="5EBE1FB9" w:rsidR="00BE269C" w:rsidRPr="00466376" w:rsidRDefault="00AB2E38" w:rsidP="00BE269C">
      <w:pPr>
        <w:rPr>
          <w:rFonts w:cs="Arial"/>
        </w:rPr>
      </w:pPr>
      <w:r w:rsidRPr="00466376">
        <w:rPr>
          <w:rFonts w:cs="Arial"/>
        </w:rPr>
        <w:t xml:space="preserve">A request for an NRC staff informal review </w:t>
      </w:r>
      <w:r w:rsidR="00135488" w:rsidRPr="00466376">
        <w:rPr>
          <w:rFonts w:cs="Arial"/>
        </w:rPr>
        <w:t xml:space="preserve">must identify the portions of your </w:t>
      </w:r>
      <w:r w:rsidR="00E00883" w:rsidRPr="00466376">
        <w:rPr>
          <w:rFonts w:cs="Arial"/>
        </w:rPr>
        <w:t>[</w:t>
      </w:r>
      <w:r w:rsidR="00E00883" w:rsidRPr="00466376">
        <w:rPr>
          <w:rFonts w:cs="Arial"/>
          <w:u w:val="single"/>
        </w:rPr>
        <w:t>operating test, written examination, or operating test and written examination]</w:t>
      </w:r>
      <w:r w:rsidR="00135488" w:rsidRPr="00466376">
        <w:rPr>
          <w:rFonts w:cs="Arial"/>
        </w:rPr>
        <w:t xml:space="preserve"> that you believe were graded incorrectly.  In addition, you must provide the basis, including supporting documentation (such as procedures, instructions, computer printouts, and chart traces), in as much detail as possible, for your </w:t>
      </w:r>
      <w:r w:rsidR="00012FAE" w:rsidRPr="00466376">
        <w:rPr>
          <w:rFonts w:cs="Arial"/>
        </w:rPr>
        <w:t xml:space="preserve">arguments </w:t>
      </w:r>
      <w:r w:rsidR="00135488" w:rsidRPr="00466376">
        <w:rPr>
          <w:rFonts w:cs="Arial"/>
        </w:rPr>
        <w:t>that certain of your responses were graded incorrectly.</w:t>
      </w:r>
      <w:r w:rsidR="00E7769E" w:rsidRPr="00466376">
        <w:rPr>
          <w:rFonts w:cs="Arial"/>
        </w:rPr>
        <w:t xml:space="preserve">  </w:t>
      </w:r>
      <w:r w:rsidR="00135488" w:rsidRPr="00466376">
        <w:rPr>
          <w:rFonts w:cs="Arial"/>
        </w:rPr>
        <w:t xml:space="preserve">The NRC will review your </w:t>
      </w:r>
      <w:r w:rsidR="009644E4" w:rsidRPr="00466376">
        <w:rPr>
          <w:rFonts w:cs="Arial"/>
        </w:rPr>
        <w:t>arguments</w:t>
      </w:r>
      <w:r w:rsidR="00135488" w:rsidRPr="00466376">
        <w:rPr>
          <w:rFonts w:cs="Arial"/>
        </w:rPr>
        <w:t xml:space="preserve"> </w:t>
      </w:r>
      <w:r w:rsidR="004D2782" w:rsidRPr="00466376">
        <w:rPr>
          <w:rFonts w:cs="Arial"/>
        </w:rPr>
        <w:t xml:space="preserve">and </w:t>
      </w:r>
      <w:r w:rsidR="00135488" w:rsidRPr="00466376">
        <w:rPr>
          <w:rFonts w:cs="Arial"/>
        </w:rPr>
        <w:t xml:space="preserve">finalize the grading of your </w:t>
      </w:r>
      <w:r w:rsidR="00927631" w:rsidRPr="00466376">
        <w:rPr>
          <w:rFonts w:cs="Arial"/>
        </w:rPr>
        <w:t>[</w:t>
      </w:r>
      <w:r w:rsidR="00927631" w:rsidRPr="00466376">
        <w:rPr>
          <w:rFonts w:cs="Arial"/>
          <w:u w:val="single"/>
        </w:rPr>
        <w:t>operating test, written examination, or operating test and written examination]</w:t>
      </w:r>
      <w:r w:rsidR="004D2782" w:rsidRPr="00466376">
        <w:rPr>
          <w:rFonts w:cs="Arial"/>
        </w:rPr>
        <w:t>.  Depending on</w:t>
      </w:r>
      <w:r w:rsidR="00135488" w:rsidRPr="00466376">
        <w:rPr>
          <w:rFonts w:cs="Arial"/>
        </w:rPr>
        <w:t xml:space="preserve"> the </w:t>
      </w:r>
      <w:r w:rsidR="00927631" w:rsidRPr="00466376">
        <w:rPr>
          <w:rFonts w:cs="Arial"/>
        </w:rPr>
        <w:t xml:space="preserve">final </w:t>
      </w:r>
      <w:r w:rsidR="00135488" w:rsidRPr="00466376">
        <w:rPr>
          <w:rFonts w:cs="Arial"/>
        </w:rPr>
        <w:t>results</w:t>
      </w:r>
      <w:r w:rsidR="00F94DA5" w:rsidRPr="00466376">
        <w:rPr>
          <w:rFonts w:cs="Arial"/>
        </w:rPr>
        <w:t xml:space="preserve">, the NRC will send you </w:t>
      </w:r>
      <w:r w:rsidR="00880FBA" w:rsidRPr="00466376">
        <w:rPr>
          <w:rFonts w:cs="Arial"/>
        </w:rPr>
        <w:t xml:space="preserve">either </w:t>
      </w:r>
      <w:r w:rsidR="0024047D" w:rsidRPr="00466376">
        <w:rPr>
          <w:rFonts w:cs="Arial"/>
        </w:rPr>
        <w:t xml:space="preserve">(1) </w:t>
      </w:r>
      <w:r w:rsidR="00F94DA5" w:rsidRPr="00466376">
        <w:rPr>
          <w:rFonts w:cs="Arial"/>
        </w:rPr>
        <w:t xml:space="preserve">a notification of passing the licensing examination or </w:t>
      </w:r>
      <w:r w:rsidR="0024047D" w:rsidRPr="00466376">
        <w:rPr>
          <w:rFonts w:cs="Arial"/>
        </w:rPr>
        <w:t xml:space="preserve">(2) </w:t>
      </w:r>
      <w:r w:rsidR="00F94DA5" w:rsidRPr="00466376">
        <w:rPr>
          <w:rFonts w:cs="Arial"/>
        </w:rPr>
        <w:t>a</w:t>
      </w:r>
      <w:r w:rsidR="00CC6310" w:rsidRPr="00466376">
        <w:rPr>
          <w:rFonts w:cs="Arial"/>
        </w:rPr>
        <w:t xml:space="preserve"> letter denying your license application</w:t>
      </w:r>
      <w:r w:rsidR="00522B97" w:rsidRPr="00466376">
        <w:rPr>
          <w:rFonts w:cs="Arial"/>
        </w:rPr>
        <w:t>, as described above</w:t>
      </w:r>
      <w:r w:rsidR="00135488" w:rsidRPr="00466376">
        <w:rPr>
          <w:rFonts w:cs="Arial"/>
        </w:rPr>
        <w:t xml:space="preserve">.  </w:t>
      </w:r>
      <w:r w:rsidR="00BE269C" w:rsidRPr="00466376">
        <w:rPr>
          <w:rFonts w:cs="Arial"/>
        </w:rPr>
        <w:t>Responses to this preliminary results letter must be submitted to</w:t>
      </w:r>
    </w:p>
    <w:p w14:paraId="17368365" w14:textId="77777777" w:rsidR="00BE269C" w:rsidRPr="00466376" w:rsidRDefault="00BE269C" w:rsidP="00BE269C">
      <w:pPr>
        <w:rPr>
          <w:rFonts w:cs="Arial"/>
        </w:rPr>
      </w:pPr>
    </w:p>
    <w:p w14:paraId="215B6620" w14:textId="255B0D91" w:rsidR="00BE269C" w:rsidRPr="00466376" w:rsidRDefault="00BE269C" w:rsidP="00BE269C">
      <w:pPr>
        <w:rPr>
          <w:rFonts w:cs="Arial"/>
        </w:rPr>
      </w:pPr>
      <w:r w:rsidRPr="00466376">
        <w:rPr>
          <w:rFonts w:cs="Arial"/>
        </w:rPr>
        <w:t xml:space="preserve">[the Regional Administrator of Region I.  Submissions by mail or hand delivery must be addressed to the </w:t>
      </w:r>
      <w:r w:rsidR="00DE3553">
        <w:rPr>
          <w:rFonts w:cs="Arial"/>
        </w:rPr>
        <w:t xml:space="preserve">Regional </w:t>
      </w:r>
      <w:r w:rsidRPr="00466376">
        <w:rPr>
          <w:rFonts w:cs="Arial"/>
        </w:rPr>
        <w:t>Administrator at U.S. Nuclear Regulatory Commission, 2100 Renaissance Boulevard, Suite 100, King of Prussia, PA 19406–2713; where e</w:t>
      </w:r>
      <w:r w:rsidR="00D94C47">
        <w:rPr>
          <w:rFonts w:cs="Arial"/>
        </w:rPr>
        <w:noBreakHyphen/>
      </w:r>
      <w:r w:rsidRPr="00466376">
        <w:rPr>
          <w:rFonts w:cs="Arial"/>
        </w:rPr>
        <w:t>mail is appropriate</w:t>
      </w:r>
      <w:r w:rsidR="00D94C47">
        <w:rPr>
          <w:rFonts w:cs="Arial"/>
        </w:rPr>
        <w:t>,</w:t>
      </w:r>
      <w:r w:rsidRPr="00466376">
        <w:rPr>
          <w:rFonts w:cs="Arial"/>
        </w:rPr>
        <w:t xml:space="preserve"> it should be addressed to </w:t>
      </w:r>
      <w:hyperlink r:id="rId13" w:history="1">
        <w:r w:rsidRPr="006F48AB">
          <w:rPr>
            <w:rStyle w:val="Hyperlink"/>
            <w:rFonts w:cs="Arial"/>
          </w:rPr>
          <w:t>RidsRgn1MailCenter.Resource@nrc.gov</w:t>
        </w:r>
      </w:hyperlink>
      <w:r w:rsidRPr="00466376">
        <w:rPr>
          <w:rFonts w:cs="Arial"/>
        </w:rPr>
        <w:t>.]</w:t>
      </w:r>
    </w:p>
    <w:p w14:paraId="4A69A873" w14:textId="77777777" w:rsidR="00BE269C" w:rsidRPr="00466376" w:rsidRDefault="00BE269C" w:rsidP="00BE269C">
      <w:pPr>
        <w:ind w:left="720"/>
        <w:rPr>
          <w:rFonts w:cs="Arial"/>
        </w:rPr>
      </w:pPr>
    </w:p>
    <w:p w14:paraId="527020EA" w14:textId="06F9242E" w:rsidR="00BE269C" w:rsidRPr="00466376" w:rsidRDefault="00BE269C" w:rsidP="00BE269C">
      <w:pPr>
        <w:rPr>
          <w:rFonts w:cs="Arial"/>
        </w:rPr>
      </w:pPr>
      <w:r w:rsidRPr="00466376">
        <w:rPr>
          <w:rFonts w:cs="Arial"/>
        </w:rPr>
        <w:t>[the Regional Administrator of Region II.  Submissions by mail or hand delivery must be addressed to the Regional Administrator at U.S. Nuclear Regulatory Commission, 245</w:t>
      </w:r>
      <w:r w:rsidR="00D94C47">
        <w:rPr>
          <w:rFonts w:cs="Arial"/>
        </w:rPr>
        <w:t> </w:t>
      </w:r>
      <w:r w:rsidRPr="00466376">
        <w:rPr>
          <w:rFonts w:cs="Arial"/>
        </w:rPr>
        <w:t xml:space="preserve">Peachtree Center Avenue, NE., Suite 1200, Atlanta, Georgia 30303–1257; where e-mail is appropriate, it should be addressed to </w:t>
      </w:r>
      <w:hyperlink r:id="rId14" w:history="1">
        <w:r w:rsidRPr="001037E0">
          <w:rPr>
            <w:rStyle w:val="Hyperlink"/>
            <w:rFonts w:cs="Arial"/>
          </w:rPr>
          <w:t>RidsRgn2MailCenter@nrc.gov</w:t>
        </w:r>
      </w:hyperlink>
      <w:r w:rsidRPr="00466376">
        <w:rPr>
          <w:rFonts w:cs="Arial"/>
        </w:rPr>
        <w:t>.]</w:t>
      </w:r>
    </w:p>
    <w:p w14:paraId="32AB8262" w14:textId="77777777" w:rsidR="00BE269C" w:rsidRPr="00466376" w:rsidRDefault="00BE269C" w:rsidP="00BE269C">
      <w:pPr>
        <w:ind w:left="720"/>
        <w:rPr>
          <w:rFonts w:cs="Arial"/>
        </w:rPr>
      </w:pPr>
    </w:p>
    <w:p w14:paraId="78B5A71D" w14:textId="29E4F6BA" w:rsidR="00BE269C" w:rsidRPr="00466376" w:rsidRDefault="00BE269C" w:rsidP="00BE269C">
      <w:pPr>
        <w:rPr>
          <w:rFonts w:cs="Arial"/>
        </w:rPr>
      </w:pPr>
      <w:r w:rsidRPr="00466376">
        <w:rPr>
          <w:rFonts w:cs="Arial"/>
        </w:rPr>
        <w:lastRenderedPageBreak/>
        <w:t xml:space="preserve">[the Regional Administrator of Region III.  Submissions by mail or hand delivery must be addressed to the </w:t>
      </w:r>
      <w:r w:rsidR="00DE3553">
        <w:rPr>
          <w:rFonts w:cs="Arial"/>
        </w:rPr>
        <w:t xml:space="preserve">Regional </w:t>
      </w:r>
      <w:r w:rsidRPr="00466376">
        <w:rPr>
          <w:rFonts w:cs="Arial"/>
        </w:rPr>
        <w:t>Administrator at U.S. Nuclear Regulatory Commission, 2443</w:t>
      </w:r>
      <w:r w:rsidR="00D94C47">
        <w:rPr>
          <w:rFonts w:cs="Arial"/>
        </w:rPr>
        <w:t> </w:t>
      </w:r>
      <w:r w:rsidRPr="00466376">
        <w:rPr>
          <w:rFonts w:cs="Arial"/>
        </w:rPr>
        <w:t>Warrenville Road, Suite</w:t>
      </w:r>
      <w:r w:rsidR="00D94C47">
        <w:rPr>
          <w:rFonts w:cs="Arial"/>
        </w:rPr>
        <w:t> </w:t>
      </w:r>
      <w:r w:rsidRPr="00466376">
        <w:rPr>
          <w:rFonts w:cs="Arial"/>
        </w:rPr>
        <w:t>210, Lisle, IL 60532–4352; where e-mail is appropriate</w:t>
      </w:r>
      <w:r w:rsidR="00D94C47">
        <w:rPr>
          <w:rFonts w:cs="Arial"/>
        </w:rPr>
        <w:t>,</w:t>
      </w:r>
      <w:r w:rsidRPr="00466376">
        <w:rPr>
          <w:rFonts w:cs="Arial"/>
        </w:rPr>
        <w:t xml:space="preserve"> it should be addressed to </w:t>
      </w:r>
      <w:hyperlink r:id="rId15" w:history="1">
        <w:r w:rsidRPr="001037E0">
          <w:rPr>
            <w:rStyle w:val="Hyperlink"/>
            <w:rFonts w:cs="Arial"/>
          </w:rPr>
          <w:t>RidsRgn3MailCenter@nrc.gov</w:t>
        </w:r>
      </w:hyperlink>
      <w:r w:rsidRPr="00466376">
        <w:rPr>
          <w:rFonts w:cs="Arial"/>
        </w:rPr>
        <w:t>.]</w:t>
      </w:r>
    </w:p>
    <w:p w14:paraId="6BD9089B" w14:textId="77777777" w:rsidR="00BE269C" w:rsidRPr="00466376" w:rsidRDefault="00BE269C" w:rsidP="00BE269C">
      <w:pPr>
        <w:ind w:left="720"/>
        <w:rPr>
          <w:rFonts w:cs="Arial"/>
        </w:rPr>
      </w:pPr>
    </w:p>
    <w:p w14:paraId="6D539F52" w14:textId="30EE5725" w:rsidR="00135488" w:rsidRPr="00466376" w:rsidRDefault="00BE269C" w:rsidP="0091491D">
      <w:pPr>
        <w:rPr>
          <w:rFonts w:cs="Arial"/>
        </w:rPr>
      </w:pPr>
      <w:r w:rsidRPr="00466376">
        <w:rPr>
          <w:rFonts w:cs="Arial"/>
        </w:rPr>
        <w:t xml:space="preserve">[the Regional Administrator of Region IV.  Submission by mail or hand delivery must be addressed to the </w:t>
      </w:r>
      <w:r w:rsidR="00DE3553">
        <w:rPr>
          <w:rFonts w:cs="Arial"/>
        </w:rPr>
        <w:t xml:space="preserve">Regional </w:t>
      </w:r>
      <w:r w:rsidRPr="00466376">
        <w:rPr>
          <w:rFonts w:cs="Arial"/>
        </w:rPr>
        <w:t>Administrator at U.S. Nuclear Regulatory Commission, 1600 E.</w:t>
      </w:r>
      <w:r w:rsidR="00D94C47">
        <w:rPr>
          <w:rFonts w:cs="Arial"/>
        </w:rPr>
        <w:t> </w:t>
      </w:r>
      <w:r w:rsidRPr="00466376">
        <w:rPr>
          <w:rFonts w:cs="Arial"/>
        </w:rPr>
        <w:t>Lamar Blvd., Arlington, TX 76011–4511; where e</w:t>
      </w:r>
      <w:r w:rsidR="00D94C47">
        <w:rPr>
          <w:rFonts w:cs="Arial"/>
        </w:rPr>
        <w:noBreakHyphen/>
      </w:r>
      <w:r w:rsidRPr="00466376">
        <w:rPr>
          <w:rFonts w:cs="Arial"/>
        </w:rPr>
        <w:t xml:space="preserve">mail is appropriate, it should be addressed to </w:t>
      </w:r>
      <w:hyperlink r:id="rId16" w:history="1">
        <w:r w:rsidRPr="001037E0">
          <w:rPr>
            <w:rStyle w:val="Hyperlink"/>
            <w:rFonts w:cs="Arial"/>
          </w:rPr>
          <w:t>RidsRgn4MailCenter@nrc.gov</w:t>
        </w:r>
      </w:hyperlink>
      <w:r w:rsidRPr="00466376">
        <w:rPr>
          <w:rFonts w:cs="Arial"/>
        </w:rPr>
        <w:t>.]</w:t>
      </w:r>
    </w:p>
    <w:p w14:paraId="3C13F012" w14:textId="77777777" w:rsidR="00135488" w:rsidRPr="00466376" w:rsidRDefault="00135488" w:rsidP="0091491D">
      <w:pPr>
        <w:rPr>
          <w:rFonts w:cs="Arial"/>
        </w:rPr>
      </w:pPr>
    </w:p>
    <w:p w14:paraId="3F47682F" w14:textId="77777777" w:rsidR="00135488" w:rsidRPr="00466376" w:rsidRDefault="00135488" w:rsidP="0091491D">
      <w:pPr>
        <w:rPr>
          <w:rFonts w:cs="Arial"/>
        </w:rPr>
      </w:pPr>
      <w:r w:rsidRPr="00466376">
        <w:rPr>
          <w:rFonts w:cs="Arial"/>
        </w:rPr>
        <w:t xml:space="preserve">If you have any questions, please contact me at [number]. </w:t>
      </w:r>
    </w:p>
    <w:p w14:paraId="3174AFD6" w14:textId="77777777" w:rsidR="00135488" w:rsidRPr="00466376" w:rsidRDefault="00135488" w:rsidP="0091491D">
      <w:pPr>
        <w:rPr>
          <w:rFonts w:cs="Arial"/>
        </w:rPr>
      </w:pPr>
    </w:p>
    <w:p w14:paraId="648A79A2" w14:textId="77777777" w:rsidR="00135488" w:rsidRPr="00466376" w:rsidRDefault="00135488" w:rsidP="0091491D">
      <w:pPr>
        <w:rPr>
          <w:rFonts w:cs="Arial"/>
        </w:rPr>
      </w:pPr>
    </w:p>
    <w:p w14:paraId="2F693456" w14:textId="77777777" w:rsidR="00135488" w:rsidRPr="00466376" w:rsidRDefault="00135488" w:rsidP="0091491D">
      <w:pPr>
        <w:rPr>
          <w:rFonts w:cs="Arial"/>
        </w:rPr>
      </w:pPr>
    </w:p>
    <w:p w14:paraId="7209A413" w14:textId="77777777" w:rsidR="00135488" w:rsidRPr="00466376" w:rsidRDefault="00135488" w:rsidP="0091491D">
      <w:pPr>
        <w:rPr>
          <w:rFonts w:cs="Arial"/>
        </w:rPr>
      </w:pPr>
    </w:p>
    <w:p w14:paraId="76E86F20" w14:textId="77777777" w:rsidR="00135488" w:rsidRPr="00466376" w:rsidRDefault="00135488" w:rsidP="0091491D">
      <w:pPr>
        <w:ind w:left="4140"/>
        <w:rPr>
          <w:rFonts w:cs="Arial"/>
        </w:rPr>
      </w:pPr>
      <w:r w:rsidRPr="00466376">
        <w:rPr>
          <w:rFonts w:cs="Arial"/>
        </w:rPr>
        <w:t>Sincerely,</w:t>
      </w:r>
    </w:p>
    <w:p w14:paraId="4DFC1323" w14:textId="77777777" w:rsidR="00135488" w:rsidRPr="00466376" w:rsidRDefault="00135488" w:rsidP="0091491D">
      <w:pPr>
        <w:ind w:left="4140"/>
        <w:rPr>
          <w:rFonts w:cs="Arial"/>
        </w:rPr>
      </w:pPr>
    </w:p>
    <w:p w14:paraId="5A7710F0" w14:textId="77777777" w:rsidR="00135488" w:rsidRPr="00466376" w:rsidRDefault="00135488" w:rsidP="0091491D">
      <w:pPr>
        <w:ind w:left="4140"/>
        <w:rPr>
          <w:rFonts w:cs="Arial"/>
        </w:rPr>
      </w:pPr>
    </w:p>
    <w:p w14:paraId="24D19E42" w14:textId="77777777" w:rsidR="00135488" w:rsidRPr="00466376" w:rsidRDefault="00135488" w:rsidP="0091491D">
      <w:pPr>
        <w:ind w:left="4140"/>
        <w:rPr>
          <w:rFonts w:cs="Arial"/>
        </w:rPr>
      </w:pPr>
    </w:p>
    <w:p w14:paraId="18B10001" w14:textId="77777777" w:rsidR="00135488" w:rsidRPr="00466376" w:rsidRDefault="00135488" w:rsidP="0091491D">
      <w:pPr>
        <w:ind w:left="4140"/>
        <w:rPr>
          <w:rFonts w:cs="Arial"/>
          <w:b/>
        </w:rPr>
      </w:pPr>
      <w:r w:rsidRPr="00466376">
        <w:rPr>
          <w:rFonts w:cs="Arial"/>
        </w:rPr>
        <w:t xml:space="preserve">[Name], Chief  </w:t>
      </w:r>
    </w:p>
    <w:p w14:paraId="5959D86A" w14:textId="77777777" w:rsidR="00135488" w:rsidRPr="00466376" w:rsidRDefault="00135488" w:rsidP="0091491D">
      <w:pPr>
        <w:ind w:left="4140"/>
        <w:rPr>
          <w:rFonts w:cs="Arial"/>
        </w:rPr>
      </w:pPr>
      <w:r w:rsidRPr="00466376">
        <w:rPr>
          <w:rFonts w:cs="Arial"/>
        </w:rPr>
        <w:t>[Branch]</w:t>
      </w:r>
    </w:p>
    <w:p w14:paraId="66D0413C" w14:textId="77777777" w:rsidR="00135488" w:rsidRPr="00466376" w:rsidRDefault="00135488" w:rsidP="0091491D">
      <w:pPr>
        <w:ind w:left="4140"/>
        <w:rPr>
          <w:rFonts w:cs="Arial"/>
        </w:rPr>
      </w:pPr>
      <w:r w:rsidRPr="00466376">
        <w:rPr>
          <w:rFonts w:cs="Arial"/>
        </w:rPr>
        <w:t>[Division]</w:t>
      </w:r>
    </w:p>
    <w:p w14:paraId="5E6375C2" w14:textId="77777777" w:rsidR="00135488" w:rsidRPr="00466376" w:rsidRDefault="00135488" w:rsidP="0091491D">
      <w:pPr>
        <w:ind w:left="4140"/>
        <w:rPr>
          <w:rFonts w:cs="Arial"/>
        </w:rPr>
      </w:pPr>
    </w:p>
    <w:p w14:paraId="28A980F3" w14:textId="55529984" w:rsidR="00135488" w:rsidRPr="00466376" w:rsidRDefault="00135488" w:rsidP="0091491D">
      <w:pPr>
        <w:rPr>
          <w:rFonts w:cs="Arial"/>
        </w:rPr>
      </w:pPr>
      <w:r w:rsidRPr="00466376">
        <w:rPr>
          <w:rFonts w:cs="Arial"/>
        </w:rPr>
        <w:t>Docket No.:  55-</w:t>
      </w:r>
      <w:r w:rsidR="00A11637" w:rsidRPr="00466376">
        <w:rPr>
          <w:rFonts w:cs="Arial"/>
        </w:rPr>
        <w:t>[number</w:t>
      </w:r>
      <w:r w:rsidRPr="00466376">
        <w:rPr>
          <w:rFonts w:cs="Arial"/>
        </w:rPr>
        <w:t>]</w:t>
      </w:r>
    </w:p>
    <w:p w14:paraId="09C4AC38" w14:textId="77777777" w:rsidR="00135488" w:rsidRPr="00466376" w:rsidRDefault="00135488" w:rsidP="0091491D">
      <w:pPr>
        <w:rPr>
          <w:rFonts w:cs="Arial"/>
        </w:rPr>
      </w:pPr>
    </w:p>
    <w:p w14:paraId="590F8DD3" w14:textId="77777777" w:rsidR="00135488" w:rsidRPr="00466376" w:rsidRDefault="00135488" w:rsidP="0091491D">
      <w:pPr>
        <w:rPr>
          <w:rFonts w:cs="Arial"/>
        </w:rPr>
      </w:pPr>
      <w:r w:rsidRPr="00466376">
        <w:rPr>
          <w:rFonts w:cs="Arial"/>
        </w:rPr>
        <w:t>Enclosure:</w:t>
      </w:r>
    </w:p>
    <w:p w14:paraId="44C0BB4F" w14:textId="77777777" w:rsidR="00135488" w:rsidRPr="00466376" w:rsidRDefault="00135488" w:rsidP="0091491D">
      <w:pPr>
        <w:rPr>
          <w:rFonts w:cs="Arial"/>
        </w:rPr>
      </w:pPr>
      <w:r w:rsidRPr="00466376">
        <w:rPr>
          <w:rFonts w:cs="Arial"/>
        </w:rPr>
        <w:t>As stated</w:t>
      </w:r>
    </w:p>
    <w:p w14:paraId="30DE8F81" w14:textId="77777777" w:rsidR="00135488" w:rsidRPr="00466376" w:rsidRDefault="00135488" w:rsidP="0091491D">
      <w:pPr>
        <w:rPr>
          <w:rFonts w:cs="Arial"/>
        </w:rPr>
      </w:pPr>
    </w:p>
    <w:p w14:paraId="65341E7A" w14:textId="77777777" w:rsidR="00135488" w:rsidRPr="00466376" w:rsidRDefault="00135488" w:rsidP="0091491D">
      <w:pPr>
        <w:tabs>
          <w:tab w:val="left" w:pos="1980"/>
        </w:tabs>
        <w:ind w:left="1980" w:hanging="1980"/>
        <w:rPr>
          <w:rFonts w:cs="Arial"/>
        </w:rPr>
      </w:pPr>
      <w:r w:rsidRPr="00466376">
        <w:rPr>
          <w:rFonts w:cs="Arial"/>
        </w:rPr>
        <w:t>cc w/o enclosure:</w:t>
      </w:r>
      <w:r w:rsidRPr="00466376">
        <w:rPr>
          <w:rFonts w:cs="Arial"/>
        </w:rPr>
        <w:tab/>
        <w:t>Senior Facility Licensee Representative</w:t>
      </w:r>
    </w:p>
    <w:p w14:paraId="1B822DA0" w14:textId="77777777" w:rsidR="00135488" w:rsidRPr="00466376" w:rsidRDefault="00135488" w:rsidP="0091491D">
      <w:pPr>
        <w:tabs>
          <w:tab w:val="left" w:pos="1980"/>
        </w:tabs>
        <w:ind w:left="1980" w:hanging="1980"/>
        <w:rPr>
          <w:rFonts w:cs="Arial"/>
        </w:rPr>
      </w:pPr>
      <w:r w:rsidRPr="00466376">
        <w:rPr>
          <w:rFonts w:cs="Arial"/>
        </w:rPr>
        <w:t>cc w/enclosure:</w:t>
      </w:r>
      <w:r w:rsidRPr="00466376">
        <w:rPr>
          <w:rFonts w:cs="Arial"/>
        </w:rPr>
        <w:tab/>
        <w:t>Facility Licensee Training Manager</w:t>
      </w:r>
    </w:p>
    <w:p w14:paraId="6C1D1DE7" w14:textId="77777777" w:rsidR="00135488" w:rsidRPr="00466376" w:rsidRDefault="00135488" w:rsidP="00135488">
      <w:pPr>
        <w:spacing w:line="216" w:lineRule="auto"/>
        <w:ind w:left="1440"/>
        <w:rPr>
          <w:rFonts w:cs="Arial"/>
        </w:rPr>
      </w:pPr>
    </w:p>
    <w:p w14:paraId="34110B66" w14:textId="77777777" w:rsidR="00135488" w:rsidRPr="00466376" w:rsidRDefault="00135488" w:rsidP="00135488">
      <w:pPr>
        <w:spacing w:line="216" w:lineRule="auto"/>
        <w:ind w:left="1440"/>
        <w:rPr>
          <w:rFonts w:cs="Arial"/>
        </w:rPr>
      </w:pPr>
    </w:p>
    <w:p w14:paraId="0CEF11DD" w14:textId="170F9CEA" w:rsidR="00135488" w:rsidRPr="00466376" w:rsidRDefault="00135488" w:rsidP="005F338C">
      <w:pPr>
        <w:spacing w:line="216" w:lineRule="auto"/>
        <w:jc w:val="center"/>
        <w:rPr>
          <w:rFonts w:cs="Arial"/>
          <w:b/>
        </w:rPr>
      </w:pPr>
      <w:r w:rsidRPr="00466376">
        <w:rPr>
          <w:rFonts w:cs="Arial"/>
          <w:b/>
        </w:rPr>
        <w:t>CERTIFIED MAIL</w:t>
      </w:r>
      <w:r w:rsidR="00DB2902" w:rsidRPr="00466376">
        <w:rPr>
          <w:rFonts w:cs="Arial"/>
          <w:b/>
        </w:rPr>
        <w:t>—</w:t>
      </w:r>
      <w:r w:rsidRPr="00466376">
        <w:rPr>
          <w:rFonts w:cs="Arial"/>
          <w:b/>
        </w:rPr>
        <w:t>RETURN RECEIPT REQUESTED</w:t>
      </w:r>
    </w:p>
    <w:p w14:paraId="4A8CFB8A" w14:textId="59164297" w:rsidR="00135488" w:rsidRPr="00466376" w:rsidRDefault="00135488" w:rsidP="00135488">
      <w:pPr>
        <w:spacing w:after="240"/>
        <w:rPr>
          <w:rFonts w:cs="Arial"/>
        </w:rPr>
      </w:pPr>
    </w:p>
    <w:sectPr w:rsidR="00135488" w:rsidRPr="00466376" w:rsidSect="00CD50B3">
      <w:headerReference w:type="even" r:id="rId17"/>
      <w:headerReference w:type="default" r:id="rId18"/>
      <w:footerReference w:type="even" r:id="rId19"/>
      <w:footerReference w:type="default" r:id="rId20"/>
      <w:headerReference w:type="first" r:id="rId21"/>
      <w:footerReference w:type="first" r:id="rId22"/>
      <w:type w:val="oddPage"/>
      <w:pgSz w:w="12240" w:h="15840"/>
      <w:pgMar w:top="1440" w:right="1440" w:bottom="1440" w:left="144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DACDE" w14:textId="77777777" w:rsidR="004B7E9A" w:rsidRDefault="004B7E9A" w:rsidP="00645ADC">
      <w:r>
        <w:separator/>
      </w:r>
    </w:p>
  </w:endnote>
  <w:endnote w:type="continuationSeparator" w:id="0">
    <w:p w14:paraId="61E0C9AF" w14:textId="77777777" w:rsidR="004B7E9A" w:rsidRDefault="004B7E9A" w:rsidP="00645ADC">
      <w:r>
        <w:continuationSeparator/>
      </w:r>
    </w:p>
  </w:endnote>
  <w:endnote w:type="continuationNotice" w:id="1">
    <w:p w14:paraId="0E98376B" w14:textId="77777777" w:rsidR="004B7E9A" w:rsidRDefault="004B7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8607B" w14:textId="77777777" w:rsidR="00FA2755" w:rsidRDefault="00FA27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BEB1A" w14:textId="46058E65" w:rsidR="009E790B" w:rsidRPr="006C06C2" w:rsidRDefault="009E790B" w:rsidP="006C06C2">
    <w:pPr>
      <w:pStyle w:val="Footer"/>
      <w:jc w:val="center"/>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FBD77" w14:textId="77777777" w:rsidR="00FA2755" w:rsidRDefault="00FA27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AA874" w14:textId="77777777" w:rsidR="004B7E9A" w:rsidRDefault="004B7E9A" w:rsidP="00645ADC">
      <w:r>
        <w:separator/>
      </w:r>
    </w:p>
  </w:footnote>
  <w:footnote w:type="continuationSeparator" w:id="0">
    <w:p w14:paraId="5D3BCC10" w14:textId="77777777" w:rsidR="004B7E9A" w:rsidRDefault="004B7E9A" w:rsidP="00645ADC">
      <w:r>
        <w:continuationSeparator/>
      </w:r>
    </w:p>
  </w:footnote>
  <w:footnote w:type="continuationNotice" w:id="1">
    <w:p w14:paraId="416D9DC5" w14:textId="77777777" w:rsidR="004B7E9A" w:rsidRDefault="004B7E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F258EF" w14:textId="77777777" w:rsidR="00FA2755" w:rsidRDefault="00FA27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28C14" w14:textId="77777777" w:rsidR="00FA2755" w:rsidRDefault="00FA27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FA858" w14:textId="77777777" w:rsidR="00FA2755" w:rsidRDefault="00FA27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E7AF4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704B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68BE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1CAF0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5EE5B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823E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70CD33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3A2B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EB450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0815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0"/>
    <w:name w:val="AutoList4"/>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3"/>
    <w:multiLevelType w:val="multilevel"/>
    <w:tmpl w:val="00000000"/>
    <w:name w:val="AutoList2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A"/>
    <w:multiLevelType w:val="multilevel"/>
    <w:tmpl w:val="C82CF65A"/>
    <w:lvl w:ilvl="0">
      <w:start w:val="1"/>
      <w:numFmt w:val="upperLetter"/>
      <w:lvlText w:val="%1."/>
      <w:lvlJc w:val="left"/>
      <w:pPr>
        <w:ind w:left="0" w:firstLine="0"/>
      </w:pPr>
    </w:lvl>
    <w:lvl w:ilvl="1">
      <w:start w:val="1"/>
      <w:numFmt w:val="upperLetter"/>
      <w:lvlText w:val="%2."/>
      <w:lvlJc w:val="left"/>
      <w:pPr>
        <w:ind w:left="0" w:firstLine="0"/>
      </w:pPr>
    </w:lvl>
    <w:lvl w:ilvl="2">
      <w:start w:val="1"/>
      <w:numFmt w:val="upperLetter"/>
      <w:lvlText w:val="%3."/>
      <w:lvlJc w:val="left"/>
      <w:pPr>
        <w:ind w:left="0" w:firstLine="0"/>
      </w:pPr>
    </w:lvl>
    <w:lvl w:ilvl="3">
      <w:start w:val="1"/>
      <w:numFmt w:val="upperLetter"/>
      <w:lvlText w:val="%4."/>
      <w:lvlJc w:val="left"/>
      <w:pPr>
        <w:ind w:left="0" w:firstLine="0"/>
      </w:pPr>
    </w:lvl>
    <w:lvl w:ilvl="4">
      <w:start w:val="1"/>
      <w:numFmt w:val="upperLetter"/>
      <w:lvlText w:val="%5."/>
      <w:lvlJc w:val="left"/>
      <w:pPr>
        <w:ind w:left="0" w:firstLine="0"/>
      </w:pPr>
    </w:lvl>
    <w:lvl w:ilvl="5">
      <w:start w:val="1"/>
      <w:numFmt w:val="upperLetter"/>
      <w:lvlText w:val="%6."/>
      <w:lvlJc w:val="left"/>
      <w:pPr>
        <w:ind w:left="0" w:firstLine="0"/>
      </w:pPr>
    </w:lvl>
    <w:lvl w:ilvl="6">
      <w:start w:val="1"/>
      <w:numFmt w:val="upperLetter"/>
      <w:lvlText w:val="%7."/>
      <w:lvlJc w:val="left"/>
      <w:pPr>
        <w:ind w:left="0" w:firstLine="0"/>
      </w:pPr>
    </w:lvl>
    <w:lvl w:ilvl="7">
      <w:start w:val="1"/>
      <w:numFmt w:val="upperLetter"/>
      <w:lvlText w:val="%8."/>
      <w:lvlJc w:val="left"/>
      <w:pPr>
        <w:ind w:left="0" w:firstLine="0"/>
      </w:pPr>
    </w:lvl>
    <w:lvl w:ilvl="8">
      <w:numFmt w:val="decimal"/>
      <w:lvlText w:val=""/>
      <w:lvlJc w:val="left"/>
      <w:pPr>
        <w:ind w:left="0" w:firstLine="0"/>
      </w:pPr>
    </w:lvl>
  </w:abstractNum>
  <w:abstractNum w:abstractNumId="13" w15:restartNumberingAfterBreak="0">
    <w:nsid w:val="00000015"/>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16"/>
    <w:multiLevelType w:val="multilevel"/>
    <w:tmpl w:val="00000000"/>
    <w:name w:val="AutoList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19"/>
    <w:multiLevelType w:val="multilevel"/>
    <w:tmpl w:val="00000000"/>
    <w:name w:val="AutoList1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A"/>
    <w:multiLevelType w:val="multilevel"/>
    <w:tmpl w:val="00000000"/>
    <w:name w:val="AutoList7"/>
    <w:lvl w:ilvl="0">
      <w:start w:val="1"/>
      <w:numFmt w:val="decimal"/>
      <w:pStyle w:val="Level1"/>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6310E7"/>
    <w:multiLevelType w:val="hybridMultilevel"/>
    <w:tmpl w:val="22822D1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04D33237"/>
    <w:multiLevelType w:val="hybridMultilevel"/>
    <w:tmpl w:val="7D7C9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077C46FD"/>
    <w:multiLevelType w:val="hybridMultilevel"/>
    <w:tmpl w:val="AC68A7DA"/>
    <w:lvl w:ilvl="0" w:tplc="9D6CD7CE">
      <w:start w:val="1"/>
      <w:numFmt w:val="upperLetter"/>
      <w:lvlText w:val="%1."/>
      <w:lvlJc w:val="left"/>
      <w:pPr>
        <w:ind w:left="360" w:hanging="360"/>
      </w:pPr>
      <w:rPr>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07B9654A"/>
    <w:multiLevelType w:val="hybridMultilevel"/>
    <w:tmpl w:val="A9E2BE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23" w15:restartNumberingAfterBreak="0">
    <w:nsid w:val="09EE1381"/>
    <w:multiLevelType w:val="hybridMultilevel"/>
    <w:tmpl w:val="EB68B016"/>
    <w:lvl w:ilvl="0" w:tplc="AF4A4F5C">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0B2005B2"/>
    <w:multiLevelType w:val="hybridMultilevel"/>
    <w:tmpl w:val="E2289A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11D97701"/>
    <w:multiLevelType w:val="hybridMultilevel"/>
    <w:tmpl w:val="4A109B92"/>
    <w:lvl w:ilvl="0" w:tplc="62E6785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16091268"/>
    <w:multiLevelType w:val="multilevel"/>
    <w:tmpl w:val="97D65402"/>
    <w:numStyleLink w:val="NUREGListStyle"/>
  </w:abstractNum>
  <w:abstractNum w:abstractNumId="27" w15:restartNumberingAfterBreak="0">
    <w:nsid w:val="172B7A6F"/>
    <w:multiLevelType w:val="hybridMultilevel"/>
    <w:tmpl w:val="A4F2822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17D31D49"/>
    <w:multiLevelType w:val="hybridMultilevel"/>
    <w:tmpl w:val="7AAA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9C67D12"/>
    <w:multiLevelType w:val="hybridMultilevel"/>
    <w:tmpl w:val="2AEAE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2A69C0"/>
    <w:multiLevelType w:val="hybridMultilevel"/>
    <w:tmpl w:val="2AEAE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CC1941"/>
    <w:multiLevelType w:val="hybridMultilevel"/>
    <w:tmpl w:val="18EEBFF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2" w15:restartNumberingAfterBreak="0">
    <w:nsid w:val="20843141"/>
    <w:multiLevelType w:val="hybridMultilevel"/>
    <w:tmpl w:val="BC8E15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20ED6801"/>
    <w:multiLevelType w:val="hybridMultilevel"/>
    <w:tmpl w:val="60A63D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046130"/>
    <w:multiLevelType w:val="hybridMultilevel"/>
    <w:tmpl w:val="92C05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4743CBA"/>
    <w:multiLevelType w:val="hybridMultilevel"/>
    <w:tmpl w:val="F91671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9BC3B4D"/>
    <w:multiLevelType w:val="hybridMultilevel"/>
    <w:tmpl w:val="AF2A4DF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8" w15:restartNumberingAfterBreak="0">
    <w:nsid w:val="2A234897"/>
    <w:multiLevelType w:val="hybridMultilevel"/>
    <w:tmpl w:val="7B307A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2B0E7BD1"/>
    <w:multiLevelType w:val="hybridMultilevel"/>
    <w:tmpl w:val="B0CC142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2DA6780F"/>
    <w:multiLevelType w:val="hybridMultilevel"/>
    <w:tmpl w:val="42A65F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1" w15:restartNumberingAfterBreak="0">
    <w:nsid w:val="33895831"/>
    <w:multiLevelType w:val="hybridMultilevel"/>
    <w:tmpl w:val="F460A818"/>
    <w:lvl w:ilvl="0" w:tplc="0409001B">
      <w:start w:val="1"/>
      <w:numFmt w:val="lowerRoman"/>
      <w:lvlText w:val="%1."/>
      <w:lvlJc w:val="right"/>
      <w:pPr>
        <w:ind w:left="2070" w:hanging="63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34C76AF1"/>
    <w:multiLevelType w:val="multilevel"/>
    <w:tmpl w:val="E3F60AE2"/>
    <w:lvl w:ilvl="0">
      <w:start w:val="4"/>
      <w:numFmt w:val="decimal"/>
      <w:lvlText w:val="%1"/>
      <w:lvlJc w:val="left"/>
      <w:pPr>
        <w:ind w:left="384" w:hanging="38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38357797"/>
    <w:multiLevelType w:val="hybridMultilevel"/>
    <w:tmpl w:val="4D3EB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3DF93547"/>
    <w:multiLevelType w:val="hybridMultilevel"/>
    <w:tmpl w:val="A9FCC7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161FC7"/>
    <w:multiLevelType w:val="hybridMultilevel"/>
    <w:tmpl w:val="E4D696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52F52AD"/>
    <w:multiLevelType w:val="hybridMultilevel"/>
    <w:tmpl w:val="E708B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48714A80"/>
    <w:multiLevelType w:val="hybridMultilevel"/>
    <w:tmpl w:val="0EC05892"/>
    <w:lvl w:ilvl="0" w:tplc="62E6785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9"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C8A02AF"/>
    <w:multiLevelType w:val="hybridMultilevel"/>
    <w:tmpl w:val="2A763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23503F"/>
    <w:multiLevelType w:val="hybridMultilevel"/>
    <w:tmpl w:val="8098C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6423B7"/>
    <w:multiLevelType w:val="hybridMultilevel"/>
    <w:tmpl w:val="D3FC09C8"/>
    <w:lvl w:ilvl="0" w:tplc="AF4A4F5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3014AF"/>
    <w:multiLevelType w:val="hybridMultilevel"/>
    <w:tmpl w:val="7D7C9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06C52EC"/>
    <w:multiLevelType w:val="multilevel"/>
    <w:tmpl w:val="FD6A926A"/>
    <w:lvl w:ilvl="0">
      <w:start w:val="5"/>
      <w:numFmt w:val="decimal"/>
      <w:lvlText w:val="%1"/>
      <w:lvlJc w:val="left"/>
      <w:pPr>
        <w:ind w:left="384" w:hanging="384"/>
      </w:pPr>
      <w:rPr>
        <w:rFonts w:hint="default"/>
        <w:color w:val="auto"/>
      </w:rPr>
    </w:lvl>
    <w:lvl w:ilvl="1">
      <w:start w:val="1"/>
      <w:numFmt w:val="decimal"/>
      <w:lvlText w:val="%1.%2"/>
      <w:lvlJc w:val="left"/>
      <w:pPr>
        <w:ind w:left="720" w:hanging="720"/>
      </w:pPr>
      <w:rPr>
        <w:rFonts w:hint="default"/>
        <w:color w:val="auto"/>
      </w:rPr>
    </w:lvl>
    <w:lvl w:ilvl="2">
      <w:start w:val="1"/>
      <w:numFmt w:val="lowerLetter"/>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440" w:hanging="144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55" w15:restartNumberingAfterBreak="0">
    <w:nsid w:val="60B71AFC"/>
    <w:multiLevelType w:val="hybridMultilevel"/>
    <w:tmpl w:val="F65021FC"/>
    <w:lvl w:ilvl="0" w:tplc="AF4A4F5C">
      <w:numFmt w:val="bullet"/>
      <w:lvlText w:val="–"/>
      <w:lvlJc w:val="left"/>
      <w:pPr>
        <w:ind w:left="1080" w:hanging="360"/>
      </w:pPr>
      <w:rPr>
        <w:rFonts w:ascii="Arial" w:eastAsiaTheme="minorHAnsi"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64781F63"/>
    <w:multiLevelType w:val="multilevel"/>
    <w:tmpl w:val="B978BE4E"/>
    <w:lvl w:ilvl="0">
      <w:start w:val="4"/>
      <w:numFmt w:val="decimal"/>
      <w:lvlText w:val="%1"/>
      <w:lvlJc w:val="left"/>
      <w:pPr>
        <w:ind w:left="384" w:hanging="38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DC44639"/>
    <w:multiLevelType w:val="hybridMultilevel"/>
    <w:tmpl w:val="96745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60" w15:restartNumberingAfterBreak="0">
    <w:nsid w:val="71A46867"/>
    <w:multiLevelType w:val="hybridMultilevel"/>
    <w:tmpl w:val="2B98C5A4"/>
    <w:lvl w:ilvl="0" w:tplc="6C5A4E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5994ACD"/>
    <w:multiLevelType w:val="hybridMultilevel"/>
    <w:tmpl w:val="6218CB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66856EC"/>
    <w:multiLevelType w:val="hybridMultilevel"/>
    <w:tmpl w:val="A55413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59"/>
  </w:num>
  <w:num w:numId="2">
    <w:abstractNumId w:val="18"/>
  </w:num>
  <w:num w:numId="3">
    <w:abstractNumId w:val="47"/>
  </w:num>
  <w:num w:numId="4">
    <w:abstractNumId w:val="57"/>
  </w:num>
  <w:num w:numId="5">
    <w:abstractNumId w:val="49"/>
  </w:num>
  <w:num w:numId="6">
    <w:abstractNumId w:val="36"/>
  </w:num>
  <w:num w:numId="7">
    <w:abstractNumId w:val="22"/>
  </w:num>
  <w:num w:numId="8">
    <w:abstractNumId w:val="26"/>
  </w:num>
  <w:num w:numId="9">
    <w:abstractNumId w:val="39"/>
  </w:num>
  <w:num w:numId="10">
    <w:abstractNumId w:val="45"/>
  </w:num>
  <w:num w:numId="11">
    <w:abstractNumId w:val="53"/>
  </w:num>
  <w:num w:numId="12">
    <w:abstractNumId w:val="56"/>
  </w:num>
  <w:num w:numId="13">
    <w:abstractNumId w:val="16"/>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4">
    <w:abstractNumId w:val="21"/>
  </w:num>
  <w:num w:numId="15">
    <w:abstractNumId w:val="61"/>
  </w:num>
  <w:num w:numId="16">
    <w:abstractNumId w:val="41"/>
  </w:num>
  <w:num w:numId="17">
    <w:abstractNumId w:val="44"/>
  </w:num>
  <w:num w:numId="18">
    <w:abstractNumId w:val="31"/>
  </w:num>
  <w:num w:numId="19">
    <w:abstractNumId w:val="34"/>
  </w:num>
  <w:num w:numId="20">
    <w:abstractNumId w:val="60"/>
  </w:num>
  <w:num w:numId="21">
    <w:abstractNumId w:val="28"/>
  </w:num>
  <w:num w:numId="22">
    <w:abstractNumId w:val="58"/>
  </w:num>
  <w:num w:numId="23">
    <w:abstractNumId w:val="30"/>
  </w:num>
  <w:num w:numId="24">
    <w:abstractNumId w:val="35"/>
  </w:num>
  <w:num w:numId="25">
    <w:abstractNumId w:val="33"/>
  </w:num>
  <w:num w:numId="26">
    <w:abstractNumId w:val="19"/>
  </w:num>
  <w:num w:numId="27">
    <w:abstractNumId w:val="29"/>
  </w:num>
  <w:num w:numId="28">
    <w:abstractNumId w:val="42"/>
  </w:num>
  <w:num w:numId="29">
    <w:abstractNumId w:val="50"/>
  </w:num>
  <w:num w:numId="30">
    <w:abstractNumId w:val="54"/>
  </w:num>
  <w:num w:numId="31">
    <w:abstractNumId w:val="49"/>
  </w:num>
  <w:num w:numId="32">
    <w:abstractNumId w:val="12"/>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lef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numFmt w:val="decimal"/>
        <w:lvlText w:val=""/>
        <w:lvlJc w:val="left"/>
      </w:lvl>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4"/>
  </w:num>
  <w:num w:numId="36">
    <w:abstractNumId w:val="62"/>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25"/>
  </w:num>
  <w:num w:numId="40">
    <w:abstractNumId w:val="40"/>
  </w:num>
  <w:num w:numId="41">
    <w:abstractNumId w:val="48"/>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3"/>
  </w:num>
  <w:num w:numId="44">
    <w:abstractNumId w:val="37"/>
  </w:num>
  <w:num w:numId="45">
    <w:abstractNumId w:val="17"/>
  </w:num>
  <w:num w:numId="46">
    <w:abstractNumId w:val="52"/>
  </w:num>
  <w:num w:numId="47">
    <w:abstractNumId w:val="23"/>
  </w:num>
  <w:num w:numId="48">
    <w:abstractNumId w:val="51"/>
  </w:num>
  <w:num w:numId="49">
    <w:abstractNumId w:val="55"/>
  </w:num>
  <w:num w:numId="50">
    <w:abstractNumId w:val="27"/>
  </w:num>
  <w:num w:numId="51">
    <w:abstractNumId w:val="9"/>
  </w:num>
  <w:num w:numId="52">
    <w:abstractNumId w:val="7"/>
  </w:num>
  <w:num w:numId="53">
    <w:abstractNumId w:val="6"/>
  </w:num>
  <w:num w:numId="54">
    <w:abstractNumId w:val="5"/>
  </w:num>
  <w:num w:numId="55">
    <w:abstractNumId w:val="4"/>
  </w:num>
  <w:num w:numId="56">
    <w:abstractNumId w:val="8"/>
  </w:num>
  <w:num w:numId="57">
    <w:abstractNumId w:val="3"/>
  </w:num>
  <w:num w:numId="58">
    <w:abstractNumId w:val="2"/>
  </w:num>
  <w:num w:numId="59">
    <w:abstractNumId w:val="1"/>
  </w:num>
  <w:num w:numId="60">
    <w:abstractNumId w:val="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66"/>
    <w:rsid w:val="00002723"/>
    <w:rsid w:val="00003449"/>
    <w:rsid w:val="000078F5"/>
    <w:rsid w:val="00007D08"/>
    <w:rsid w:val="00010ED4"/>
    <w:rsid w:val="000112C6"/>
    <w:rsid w:val="00011838"/>
    <w:rsid w:val="00012DF7"/>
    <w:rsid w:val="00012FAE"/>
    <w:rsid w:val="0001425F"/>
    <w:rsid w:val="000144F1"/>
    <w:rsid w:val="00015906"/>
    <w:rsid w:val="00015A30"/>
    <w:rsid w:val="000247C9"/>
    <w:rsid w:val="00025C9B"/>
    <w:rsid w:val="000270E5"/>
    <w:rsid w:val="000302C8"/>
    <w:rsid w:val="00030CF8"/>
    <w:rsid w:val="000349FB"/>
    <w:rsid w:val="0003590C"/>
    <w:rsid w:val="0004115B"/>
    <w:rsid w:val="00042DFF"/>
    <w:rsid w:val="00043A00"/>
    <w:rsid w:val="00045596"/>
    <w:rsid w:val="000466AD"/>
    <w:rsid w:val="00050558"/>
    <w:rsid w:val="00052C0E"/>
    <w:rsid w:val="00053D17"/>
    <w:rsid w:val="00053EAE"/>
    <w:rsid w:val="000565E8"/>
    <w:rsid w:val="0005697D"/>
    <w:rsid w:val="00056F73"/>
    <w:rsid w:val="00056FDE"/>
    <w:rsid w:val="0005737E"/>
    <w:rsid w:val="00057488"/>
    <w:rsid w:val="00062BAF"/>
    <w:rsid w:val="00063030"/>
    <w:rsid w:val="00063EAB"/>
    <w:rsid w:val="00066297"/>
    <w:rsid w:val="00074A4E"/>
    <w:rsid w:val="000769E9"/>
    <w:rsid w:val="0009247F"/>
    <w:rsid w:val="000944CF"/>
    <w:rsid w:val="00094778"/>
    <w:rsid w:val="00095C03"/>
    <w:rsid w:val="0009683A"/>
    <w:rsid w:val="0009724B"/>
    <w:rsid w:val="000978A3"/>
    <w:rsid w:val="000A1EF2"/>
    <w:rsid w:val="000A33FB"/>
    <w:rsid w:val="000A5838"/>
    <w:rsid w:val="000A7309"/>
    <w:rsid w:val="000B19C6"/>
    <w:rsid w:val="000B5C0D"/>
    <w:rsid w:val="000B6D41"/>
    <w:rsid w:val="000B78EE"/>
    <w:rsid w:val="000B7C98"/>
    <w:rsid w:val="000C218B"/>
    <w:rsid w:val="000C2238"/>
    <w:rsid w:val="000C2A97"/>
    <w:rsid w:val="000C55BE"/>
    <w:rsid w:val="000C5C76"/>
    <w:rsid w:val="000D084F"/>
    <w:rsid w:val="000E1FA7"/>
    <w:rsid w:val="000E2D93"/>
    <w:rsid w:val="000E633D"/>
    <w:rsid w:val="000F3340"/>
    <w:rsid w:val="000F3B57"/>
    <w:rsid w:val="000F47BC"/>
    <w:rsid w:val="000F7434"/>
    <w:rsid w:val="000F7E0A"/>
    <w:rsid w:val="000F7FCA"/>
    <w:rsid w:val="00100044"/>
    <w:rsid w:val="00101F57"/>
    <w:rsid w:val="00103394"/>
    <w:rsid w:val="001037E0"/>
    <w:rsid w:val="0010454E"/>
    <w:rsid w:val="00105C78"/>
    <w:rsid w:val="00110CE2"/>
    <w:rsid w:val="00114057"/>
    <w:rsid w:val="001149BC"/>
    <w:rsid w:val="00114CA9"/>
    <w:rsid w:val="001217A0"/>
    <w:rsid w:val="001233F3"/>
    <w:rsid w:val="00125D6A"/>
    <w:rsid w:val="0012736E"/>
    <w:rsid w:val="001301A5"/>
    <w:rsid w:val="00135175"/>
    <w:rsid w:val="00135488"/>
    <w:rsid w:val="001359D9"/>
    <w:rsid w:val="00136A93"/>
    <w:rsid w:val="00141C12"/>
    <w:rsid w:val="00143A86"/>
    <w:rsid w:val="00143B64"/>
    <w:rsid w:val="00145650"/>
    <w:rsid w:val="00146E43"/>
    <w:rsid w:val="00152416"/>
    <w:rsid w:val="00160917"/>
    <w:rsid w:val="0016193B"/>
    <w:rsid w:val="001622A9"/>
    <w:rsid w:val="00162EE2"/>
    <w:rsid w:val="00163E17"/>
    <w:rsid w:val="00164CE3"/>
    <w:rsid w:val="0016778D"/>
    <w:rsid w:val="00170595"/>
    <w:rsid w:val="00170D60"/>
    <w:rsid w:val="00170F0C"/>
    <w:rsid w:val="001818E6"/>
    <w:rsid w:val="001822B6"/>
    <w:rsid w:val="0018364D"/>
    <w:rsid w:val="0018404D"/>
    <w:rsid w:val="00184C52"/>
    <w:rsid w:val="00185313"/>
    <w:rsid w:val="001875EC"/>
    <w:rsid w:val="0018788C"/>
    <w:rsid w:val="00187FDF"/>
    <w:rsid w:val="00195C10"/>
    <w:rsid w:val="00197EB5"/>
    <w:rsid w:val="001A3E31"/>
    <w:rsid w:val="001A40BE"/>
    <w:rsid w:val="001A4B98"/>
    <w:rsid w:val="001A77A9"/>
    <w:rsid w:val="001B0253"/>
    <w:rsid w:val="001B037D"/>
    <w:rsid w:val="001B08C6"/>
    <w:rsid w:val="001B0FFB"/>
    <w:rsid w:val="001B2E06"/>
    <w:rsid w:val="001B4416"/>
    <w:rsid w:val="001B45DF"/>
    <w:rsid w:val="001B662C"/>
    <w:rsid w:val="001C184C"/>
    <w:rsid w:val="001C3A2B"/>
    <w:rsid w:val="001C4DC0"/>
    <w:rsid w:val="001C780A"/>
    <w:rsid w:val="001D0ED6"/>
    <w:rsid w:val="001D2AA9"/>
    <w:rsid w:val="001D52E5"/>
    <w:rsid w:val="001D6C64"/>
    <w:rsid w:val="001D7FC1"/>
    <w:rsid w:val="001E2406"/>
    <w:rsid w:val="001E3E8A"/>
    <w:rsid w:val="001E69D3"/>
    <w:rsid w:val="001E7167"/>
    <w:rsid w:val="001F05D2"/>
    <w:rsid w:val="001F13D9"/>
    <w:rsid w:val="001F2EA9"/>
    <w:rsid w:val="001F34D6"/>
    <w:rsid w:val="001F469F"/>
    <w:rsid w:val="001F48E5"/>
    <w:rsid w:val="001F4C1D"/>
    <w:rsid w:val="001F4CB6"/>
    <w:rsid w:val="001F50D5"/>
    <w:rsid w:val="002063EB"/>
    <w:rsid w:val="00212531"/>
    <w:rsid w:val="00213ABF"/>
    <w:rsid w:val="002206FE"/>
    <w:rsid w:val="00220A28"/>
    <w:rsid w:val="002250DF"/>
    <w:rsid w:val="00226F44"/>
    <w:rsid w:val="00230131"/>
    <w:rsid w:val="00231723"/>
    <w:rsid w:val="00231CF3"/>
    <w:rsid w:val="00234ABE"/>
    <w:rsid w:val="0023627D"/>
    <w:rsid w:val="002367D3"/>
    <w:rsid w:val="0024047D"/>
    <w:rsid w:val="002412B7"/>
    <w:rsid w:val="0024140B"/>
    <w:rsid w:val="0024158C"/>
    <w:rsid w:val="0024661F"/>
    <w:rsid w:val="00247DD1"/>
    <w:rsid w:val="002553EF"/>
    <w:rsid w:val="00256446"/>
    <w:rsid w:val="00260736"/>
    <w:rsid w:val="00260D56"/>
    <w:rsid w:val="002622F6"/>
    <w:rsid w:val="0026313A"/>
    <w:rsid w:val="00264D56"/>
    <w:rsid w:val="00264F12"/>
    <w:rsid w:val="002666A4"/>
    <w:rsid w:val="0026748F"/>
    <w:rsid w:val="002674C8"/>
    <w:rsid w:val="002759DB"/>
    <w:rsid w:val="002778D4"/>
    <w:rsid w:val="0028046E"/>
    <w:rsid w:val="00282FB7"/>
    <w:rsid w:val="00283F74"/>
    <w:rsid w:val="00285E97"/>
    <w:rsid w:val="002871EF"/>
    <w:rsid w:val="00287FB5"/>
    <w:rsid w:val="00294105"/>
    <w:rsid w:val="002A1DD4"/>
    <w:rsid w:val="002A25E4"/>
    <w:rsid w:val="002A4BFD"/>
    <w:rsid w:val="002A56CB"/>
    <w:rsid w:val="002A5967"/>
    <w:rsid w:val="002A619A"/>
    <w:rsid w:val="002B1C45"/>
    <w:rsid w:val="002B5DFF"/>
    <w:rsid w:val="002C2BBD"/>
    <w:rsid w:val="002C4A1B"/>
    <w:rsid w:val="002C56B2"/>
    <w:rsid w:val="002C7125"/>
    <w:rsid w:val="002D3BE4"/>
    <w:rsid w:val="002E0368"/>
    <w:rsid w:val="002E0BFC"/>
    <w:rsid w:val="002E1064"/>
    <w:rsid w:val="002E288E"/>
    <w:rsid w:val="002E4139"/>
    <w:rsid w:val="002E52E8"/>
    <w:rsid w:val="002E6BBD"/>
    <w:rsid w:val="002F0168"/>
    <w:rsid w:val="002F0F55"/>
    <w:rsid w:val="002F1161"/>
    <w:rsid w:val="002F3CE7"/>
    <w:rsid w:val="002F7543"/>
    <w:rsid w:val="0030131C"/>
    <w:rsid w:val="00302743"/>
    <w:rsid w:val="00305099"/>
    <w:rsid w:val="0031301A"/>
    <w:rsid w:val="00313238"/>
    <w:rsid w:val="00313D9D"/>
    <w:rsid w:val="00316D59"/>
    <w:rsid w:val="00320B7F"/>
    <w:rsid w:val="00321A8C"/>
    <w:rsid w:val="00322A9E"/>
    <w:rsid w:val="00324274"/>
    <w:rsid w:val="003247F8"/>
    <w:rsid w:val="003278B8"/>
    <w:rsid w:val="00331B7E"/>
    <w:rsid w:val="00331D8F"/>
    <w:rsid w:val="003339B6"/>
    <w:rsid w:val="003366EF"/>
    <w:rsid w:val="003369D9"/>
    <w:rsid w:val="00340129"/>
    <w:rsid w:val="0034205B"/>
    <w:rsid w:val="0034440E"/>
    <w:rsid w:val="00345897"/>
    <w:rsid w:val="00352D02"/>
    <w:rsid w:val="0035303E"/>
    <w:rsid w:val="003566EA"/>
    <w:rsid w:val="003647F9"/>
    <w:rsid w:val="00365778"/>
    <w:rsid w:val="003660C1"/>
    <w:rsid w:val="00375AF3"/>
    <w:rsid w:val="003762AE"/>
    <w:rsid w:val="003769FD"/>
    <w:rsid w:val="0038054F"/>
    <w:rsid w:val="0038276F"/>
    <w:rsid w:val="003828AC"/>
    <w:rsid w:val="003843EC"/>
    <w:rsid w:val="003844C7"/>
    <w:rsid w:val="0038695D"/>
    <w:rsid w:val="00394B2C"/>
    <w:rsid w:val="00396D40"/>
    <w:rsid w:val="003A0ECF"/>
    <w:rsid w:val="003A0FEE"/>
    <w:rsid w:val="003A11A6"/>
    <w:rsid w:val="003A20AC"/>
    <w:rsid w:val="003A2559"/>
    <w:rsid w:val="003A39D3"/>
    <w:rsid w:val="003A58C1"/>
    <w:rsid w:val="003B02B4"/>
    <w:rsid w:val="003B2604"/>
    <w:rsid w:val="003B7DBD"/>
    <w:rsid w:val="003C0AB4"/>
    <w:rsid w:val="003C329E"/>
    <w:rsid w:val="003C32D9"/>
    <w:rsid w:val="003C3C42"/>
    <w:rsid w:val="003C5039"/>
    <w:rsid w:val="003D17F1"/>
    <w:rsid w:val="003D43DF"/>
    <w:rsid w:val="003D76B3"/>
    <w:rsid w:val="003D7D52"/>
    <w:rsid w:val="003D7DE3"/>
    <w:rsid w:val="003E06F8"/>
    <w:rsid w:val="003E6D9E"/>
    <w:rsid w:val="003F763A"/>
    <w:rsid w:val="003F7B8F"/>
    <w:rsid w:val="0040045B"/>
    <w:rsid w:val="00400A09"/>
    <w:rsid w:val="00402813"/>
    <w:rsid w:val="0040453A"/>
    <w:rsid w:val="004055CD"/>
    <w:rsid w:val="00407E85"/>
    <w:rsid w:val="004106B1"/>
    <w:rsid w:val="00412972"/>
    <w:rsid w:val="00412F78"/>
    <w:rsid w:val="00417BEE"/>
    <w:rsid w:val="00420C9A"/>
    <w:rsid w:val="00424E47"/>
    <w:rsid w:val="00425FDD"/>
    <w:rsid w:val="00436933"/>
    <w:rsid w:val="00436E8D"/>
    <w:rsid w:val="00444194"/>
    <w:rsid w:val="004441CA"/>
    <w:rsid w:val="004444DA"/>
    <w:rsid w:val="0044648C"/>
    <w:rsid w:val="004548BF"/>
    <w:rsid w:val="00455BBA"/>
    <w:rsid w:val="0046054A"/>
    <w:rsid w:val="00463779"/>
    <w:rsid w:val="004637F7"/>
    <w:rsid w:val="004642D4"/>
    <w:rsid w:val="00466376"/>
    <w:rsid w:val="00471843"/>
    <w:rsid w:val="004742E6"/>
    <w:rsid w:val="004745EB"/>
    <w:rsid w:val="00482EAA"/>
    <w:rsid w:val="00487DC3"/>
    <w:rsid w:val="00493935"/>
    <w:rsid w:val="0049640E"/>
    <w:rsid w:val="0049676D"/>
    <w:rsid w:val="00496B1D"/>
    <w:rsid w:val="00497BB5"/>
    <w:rsid w:val="004A7E43"/>
    <w:rsid w:val="004B00F2"/>
    <w:rsid w:val="004B5A9E"/>
    <w:rsid w:val="004B7021"/>
    <w:rsid w:val="004B7769"/>
    <w:rsid w:val="004B7E9A"/>
    <w:rsid w:val="004C3551"/>
    <w:rsid w:val="004C3AFB"/>
    <w:rsid w:val="004C4B1B"/>
    <w:rsid w:val="004C4B80"/>
    <w:rsid w:val="004D095A"/>
    <w:rsid w:val="004D0CB9"/>
    <w:rsid w:val="004D2782"/>
    <w:rsid w:val="004D38B7"/>
    <w:rsid w:val="004D3B8E"/>
    <w:rsid w:val="004D3DF6"/>
    <w:rsid w:val="004D6DA5"/>
    <w:rsid w:val="004E24CF"/>
    <w:rsid w:val="004E51C0"/>
    <w:rsid w:val="004E6DF8"/>
    <w:rsid w:val="004F1AF9"/>
    <w:rsid w:val="004F7520"/>
    <w:rsid w:val="004F7665"/>
    <w:rsid w:val="0050167B"/>
    <w:rsid w:val="00505535"/>
    <w:rsid w:val="005076C6"/>
    <w:rsid w:val="00512901"/>
    <w:rsid w:val="00512924"/>
    <w:rsid w:val="0052254D"/>
    <w:rsid w:val="00522B97"/>
    <w:rsid w:val="005243F1"/>
    <w:rsid w:val="00527C64"/>
    <w:rsid w:val="00531FAE"/>
    <w:rsid w:val="005321AA"/>
    <w:rsid w:val="00533E9E"/>
    <w:rsid w:val="005342C0"/>
    <w:rsid w:val="00537447"/>
    <w:rsid w:val="00540894"/>
    <w:rsid w:val="00541009"/>
    <w:rsid w:val="00541B88"/>
    <w:rsid w:val="00543604"/>
    <w:rsid w:val="0054361F"/>
    <w:rsid w:val="00543FF6"/>
    <w:rsid w:val="005455BA"/>
    <w:rsid w:val="005470F4"/>
    <w:rsid w:val="00550B16"/>
    <w:rsid w:val="00551A12"/>
    <w:rsid w:val="0055276B"/>
    <w:rsid w:val="00553F42"/>
    <w:rsid w:val="005562DA"/>
    <w:rsid w:val="00560EF4"/>
    <w:rsid w:val="00561B9A"/>
    <w:rsid w:val="005624FC"/>
    <w:rsid w:val="00564360"/>
    <w:rsid w:val="00564463"/>
    <w:rsid w:val="005658E5"/>
    <w:rsid w:val="00566360"/>
    <w:rsid w:val="005704EA"/>
    <w:rsid w:val="00571B09"/>
    <w:rsid w:val="005753DC"/>
    <w:rsid w:val="00577504"/>
    <w:rsid w:val="005812B8"/>
    <w:rsid w:val="00582A5B"/>
    <w:rsid w:val="005857DF"/>
    <w:rsid w:val="00585EC2"/>
    <w:rsid w:val="005924C5"/>
    <w:rsid w:val="00592574"/>
    <w:rsid w:val="00594151"/>
    <w:rsid w:val="00596AF3"/>
    <w:rsid w:val="0059797F"/>
    <w:rsid w:val="005A1995"/>
    <w:rsid w:val="005A26FB"/>
    <w:rsid w:val="005A2A0E"/>
    <w:rsid w:val="005A2FFF"/>
    <w:rsid w:val="005A36E7"/>
    <w:rsid w:val="005A5D8F"/>
    <w:rsid w:val="005B36B2"/>
    <w:rsid w:val="005B64BB"/>
    <w:rsid w:val="005C02BF"/>
    <w:rsid w:val="005C02DD"/>
    <w:rsid w:val="005C7D84"/>
    <w:rsid w:val="005D1672"/>
    <w:rsid w:val="005D4D07"/>
    <w:rsid w:val="005D7D8B"/>
    <w:rsid w:val="005E2997"/>
    <w:rsid w:val="005E6B02"/>
    <w:rsid w:val="005F0844"/>
    <w:rsid w:val="005F338C"/>
    <w:rsid w:val="005F5093"/>
    <w:rsid w:val="005F56D8"/>
    <w:rsid w:val="005F5B80"/>
    <w:rsid w:val="005F71FB"/>
    <w:rsid w:val="00601E99"/>
    <w:rsid w:val="00602CD6"/>
    <w:rsid w:val="0060679B"/>
    <w:rsid w:val="00611F66"/>
    <w:rsid w:val="00612D5E"/>
    <w:rsid w:val="0062158A"/>
    <w:rsid w:val="0062163D"/>
    <w:rsid w:val="00621CAA"/>
    <w:rsid w:val="00623525"/>
    <w:rsid w:val="006263F4"/>
    <w:rsid w:val="0062763F"/>
    <w:rsid w:val="0062780B"/>
    <w:rsid w:val="00632AAD"/>
    <w:rsid w:val="0063666A"/>
    <w:rsid w:val="006428C6"/>
    <w:rsid w:val="00645ADC"/>
    <w:rsid w:val="00646B2A"/>
    <w:rsid w:val="006501C2"/>
    <w:rsid w:val="00653BFB"/>
    <w:rsid w:val="00656DFE"/>
    <w:rsid w:val="00657290"/>
    <w:rsid w:val="0066183B"/>
    <w:rsid w:val="00665B55"/>
    <w:rsid w:val="006708EE"/>
    <w:rsid w:val="006739B1"/>
    <w:rsid w:val="006753E2"/>
    <w:rsid w:val="00675E00"/>
    <w:rsid w:val="0067669A"/>
    <w:rsid w:val="006848B6"/>
    <w:rsid w:val="00684EDA"/>
    <w:rsid w:val="006853FD"/>
    <w:rsid w:val="00686BD2"/>
    <w:rsid w:val="006950BF"/>
    <w:rsid w:val="00695E16"/>
    <w:rsid w:val="006965ED"/>
    <w:rsid w:val="00697045"/>
    <w:rsid w:val="006A3360"/>
    <w:rsid w:val="006A4E4F"/>
    <w:rsid w:val="006A5DC0"/>
    <w:rsid w:val="006B3E81"/>
    <w:rsid w:val="006B4C8F"/>
    <w:rsid w:val="006B5511"/>
    <w:rsid w:val="006B6D64"/>
    <w:rsid w:val="006C024A"/>
    <w:rsid w:val="006C03AD"/>
    <w:rsid w:val="006C06C2"/>
    <w:rsid w:val="006C0D8A"/>
    <w:rsid w:val="006C3DE6"/>
    <w:rsid w:val="006C5DC1"/>
    <w:rsid w:val="006C7A21"/>
    <w:rsid w:val="006D24E1"/>
    <w:rsid w:val="006D5323"/>
    <w:rsid w:val="006D5677"/>
    <w:rsid w:val="006D7742"/>
    <w:rsid w:val="006E0F4C"/>
    <w:rsid w:val="006E19E7"/>
    <w:rsid w:val="006E212F"/>
    <w:rsid w:val="006E22C8"/>
    <w:rsid w:val="006E6679"/>
    <w:rsid w:val="006E6B70"/>
    <w:rsid w:val="006E71A7"/>
    <w:rsid w:val="006F087E"/>
    <w:rsid w:val="006F3D76"/>
    <w:rsid w:val="006F48AB"/>
    <w:rsid w:val="006F609C"/>
    <w:rsid w:val="006F7620"/>
    <w:rsid w:val="0070480D"/>
    <w:rsid w:val="00704868"/>
    <w:rsid w:val="00706A64"/>
    <w:rsid w:val="00707361"/>
    <w:rsid w:val="00710913"/>
    <w:rsid w:val="00711F0C"/>
    <w:rsid w:val="00715D2D"/>
    <w:rsid w:val="00716DEA"/>
    <w:rsid w:val="00716F6F"/>
    <w:rsid w:val="00722199"/>
    <w:rsid w:val="0073113C"/>
    <w:rsid w:val="00732B8B"/>
    <w:rsid w:val="00737F0B"/>
    <w:rsid w:val="007415D6"/>
    <w:rsid w:val="00741802"/>
    <w:rsid w:val="00743CA3"/>
    <w:rsid w:val="00745D28"/>
    <w:rsid w:val="007465A2"/>
    <w:rsid w:val="007477EB"/>
    <w:rsid w:val="00751106"/>
    <w:rsid w:val="007517A1"/>
    <w:rsid w:val="0075492B"/>
    <w:rsid w:val="00761245"/>
    <w:rsid w:val="00763EF1"/>
    <w:rsid w:val="00765864"/>
    <w:rsid w:val="007665EB"/>
    <w:rsid w:val="00767721"/>
    <w:rsid w:val="0077059B"/>
    <w:rsid w:val="00770A1C"/>
    <w:rsid w:val="00775DF4"/>
    <w:rsid w:val="00782DFE"/>
    <w:rsid w:val="00793EA2"/>
    <w:rsid w:val="00795DC6"/>
    <w:rsid w:val="007962CE"/>
    <w:rsid w:val="00796832"/>
    <w:rsid w:val="00797F32"/>
    <w:rsid w:val="007A06A0"/>
    <w:rsid w:val="007A085A"/>
    <w:rsid w:val="007A0C55"/>
    <w:rsid w:val="007A1BB1"/>
    <w:rsid w:val="007A4291"/>
    <w:rsid w:val="007B33B6"/>
    <w:rsid w:val="007B4490"/>
    <w:rsid w:val="007B7B96"/>
    <w:rsid w:val="007C06D4"/>
    <w:rsid w:val="007C1702"/>
    <w:rsid w:val="007C1BB1"/>
    <w:rsid w:val="007C491C"/>
    <w:rsid w:val="007C49AB"/>
    <w:rsid w:val="007C53F3"/>
    <w:rsid w:val="007C5DD1"/>
    <w:rsid w:val="007D079C"/>
    <w:rsid w:val="007D2330"/>
    <w:rsid w:val="007D2A2A"/>
    <w:rsid w:val="007D3870"/>
    <w:rsid w:val="007D6420"/>
    <w:rsid w:val="007E14A1"/>
    <w:rsid w:val="007E1B0B"/>
    <w:rsid w:val="007F024F"/>
    <w:rsid w:val="007F033B"/>
    <w:rsid w:val="007F4DE8"/>
    <w:rsid w:val="007F5D7E"/>
    <w:rsid w:val="007F6695"/>
    <w:rsid w:val="007F6EB9"/>
    <w:rsid w:val="007F7A1B"/>
    <w:rsid w:val="008025F8"/>
    <w:rsid w:val="00807640"/>
    <w:rsid w:val="00810369"/>
    <w:rsid w:val="0081312E"/>
    <w:rsid w:val="00815956"/>
    <w:rsid w:val="0081688F"/>
    <w:rsid w:val="00823163"/>
    <w:rsid w:val="008231CE"/>
    <w:rsid w:val="008241C2"/>
    <w:rsid w:val="00824E44"/>
    <w:rsid w:val="00830519"/>
    <w:rsid w:val="00832B2E"/>
    <w:rsid w:val="00833348"/>
    <w:rsid w:val="00833E45"/>
    <w:rsid w:val="00836F74"/>
    <w:rsid w:val="008421A0"/>
    <w:rsid w:val="008469DD"/>
    <w:rsid w:val="00846AE2"/>
    <w:rsid w:val="00846E21"/>
    <w:rsid w:val="00846E3C"/>
    <w:rsid w:val="00850DA0"/>
    <w:rsid w:val="0085102D"/>
    <w:rsid w:val="00851AF5"/>
    <w:rsid w:val="00851EF5"/>
    <w:rsid w:val="008524F8"/>
    <w:rsid w:val="00855ED2"/>
    <w:rsid w:val="008579C0"/>
    <w:rsid w:val="008605E0"/>
    <w:rsid w:val="00863A98"/>
    <w:rsid w:val="00865F5D"/>
    <w:rsid w:val="00874426"/>
    <w:rsid w:val="00880FBA"/>
    <w:rsid w:val="00887039"/>
    <w:rsid w:val="008874B9"/>
    <w:rsid w:val="00887C97"/>
    <w:rsid w:val="00891198"/>
    <w:rsid w:val="00891D1E"/>
    <w:rsid w:val="0089258E"/>
    <w:rsid w:val="00892ED3"/>
    <w:rsid w:val="008937AC"/>
    <w:rsid w:val="00895322"/>
    <w:rsid w:val="008967C7"/>
    <w:rsid w:val="008A4400"/>
    <w:rsid w:val="008A475D"/>
    <w:rsid w:val="008B6DB8"/>
    <w:rsid w:val="008B7586"/>
    <w:rsid w:val="008B7C32"/>
    <w:rsid w:val="008C0C61"/>
    <w:rsid w:val="008C3194"/>
    <w:rsid w:val="008C3ACE"/>
    <w:rsid w:val="008D0672"/>
    <w:rsid w:val="008D1127"/>
    <w:rsid w:val="008D1CC7"/>
    <w:rsid w:val="008D1ED2"/>
    <w:rsid w:val="008D317A"/>
    <w:rsid w:val="008D44A9"/>
    <w:rsid w:val="008D4CD7"/>
    <w:rsid w:val="008E10BD"/>
    <w:rsid w:val="008E1536"/>
    <w:rsid w:val="008E1D5A"/>
    <w:rsid w:val="008E257C"/>
    <w:rsid w:val="008E65BD"/>
    <w:rsid w:val="008E6AE2"/>
    <w:rsid w:val="008E79FA"/>
    <w:rsid w:val="008F5695"/>
    <w:rsid w:val="008F6718"/>
    <w:rsid w:val="00901CB6"/>
    <w:rsid w:val="00903ACF"/>
    <w:rsid w:val="00905B20"/>
    <w:rsid w:val="0091318B"/>
    <w:rsid w:val="00913618"/>
    <w:rsid w:val="00913E93"/>
    <w:rsid w:val="0091491D"/>
    <w:rsid w:val="00920BFC"/>
    <w:rsid w:val="0092114A"/>
    <w:rsid w:val="0092131F"/>
    <w:rsid w:val="00923186"/>
    <w:rsid w:val="00927576"/>
    <w:rsid w:val="00927631"/>
    <w:rsid w:val="009300D2"/>
    <w:rsid w:val="00935E3C"/>
    <w:rsid w:val="00943E7A"/>
    <w:rsid w:val="009466D9"/>
    <w:rsid w:val="00947843"/>
    <w:rsid w:val="00954449"/>
    <w:rsid w:val="0095448B"/>
    <w:rsid w:val="00955D2C"/>
    <w:rsid w:val="009608B3"/>
    <w:rsid w:val="00960ECD"/>
    <w:rsid w:val="009644E4"/>
    <w:rsid w:val="009647DA"/>
    <w:rsid w:val="00971773"/>
    <w:rsid w:val="00976C54"/>
    <w:rsid w:val="00980E4A"/>
    <w:rsid w:val="0098111D"/>
    <w:rsid w:val="00981AA8"/>
    <w:rsid w:val="009849C2"/>
    <w:rsid w:val="00985522"/>
    <w:rsid w:val="00990B60"/>
    <w:rsid w:val="00990DE7"/>
    <w:rsid w:val="00992BCC"/>
    <w:rsid w:val="0099385C"/>
    <w:rsid w:val="009970AD"/>
    <w:rsid w:val="009970DC"/>
    <w:rsid w:val="00997A26"/>
    <w:rsid w:val="00997BDD"/>
    <w:rsid w:val="009A26E5"/>
    <w:rsid w:val="009A2C92"/>
    <w:rsid w:val="009A34C2"/>
    <w:rsid w:val="009A3C4C"/>
    <w:rsid w:val="009A5ADD"/>
    <w:rsid w:val="009A67B1"/>
    <w:rsid w:val="009A7D1B"/>
    <w:rsid w:val="009B09B0"/>
    <w:rsid w:val="009B0C83"/>
    <w:rsid w:val="009B79F1"/>
    <w:rsid w:val="009B7E75"/>
    <w:rsid w:val="009C5751"/>
    <w:rsid w:val="009C5EF5"/>
    <w:rsid w:val="009C6629"/>
    <w:rsid w:val="009C6834"/>
    <w:rsid w:val="009C704F"/>
    <w:rsid w:val="009C73DC"/>
    <w:rsid w:val="009D032F"/>
    <w:rsid w:val="009D3D76"/>
    <w:rsid w:val="009D4963"/>
    <w:rsid w:val="009D625B"/>
    <w:rsid w:val="009E00F5"/>
    <w:rsid w:val="009E0BB8"/>
    <w:rsid w:val="009E4DF5"/>
    <w:rsid w:val="009E50F6"/>
    <w:rsid w:val="009E533E"/>
    <w:rsid w:val="009E790B"/>
    <w:rsid w:val="009F0A2A"/>
    <w:rsid w:val="009F6601"/>
    <w:rsid w:val="00A0070D"/>
    <w:rsid w:val="00A0115A"/>
    <w:rsid w:val="00A022F8"/>
    <w:rsid w:val="00A10555"/>
    <w:rsid w:val="00A11637"/>
    <w:rsid w:val="00A13ADD"/>
    <w:rsid w:val="00A14A15"/>
    <w:rsid w:val="00A14BFC"/>
    <w:rsid w:val="00A157D7"/>
    <w:rsid w:val="00A16C0F"/>
    <w:rsid w:val="00A22D45"/>
    <w:rsid w:val="00A2329C"/>
    <w:rsid w:val="00A30A4E"/>
    <w:rsid w:val="00A31D39"/>
    <w:rsid w:val="00A32F00"/>
    <w:rsid w:val="00A37295"/>
    <w:rsid w:val="00A454F5"/>
    <w:rsid w:val="00A456FE"/>
    <w:rsid w:val="00A5239B"/>
    <w:rsid w:val="00A61AC0"/>
    <w:rsid w:val="00A62633"/>
    <w:rsid w:val="00A6445E"/>
    <w:rsid w:val="00A6505D"/>
    <w:rsid w:val="00A65B87"/>
    <w:rsid w:val="00A71698"/>
    <w:rsid w:val="00A72ABB"/>
    <w:rsid w:val="00A77034"/>
    <w:rsid w:val="00A779EC"/>
    <w:rsid w:val="00A82C73"/>
    <w:rsid w:val="00A8721C"/>
    <w:rsid w:val="00A875AE"/>
    <w:rsid w:val="00A8788C"/>
    <w:rsid w:val="00A9606B"/>
    <w:rsid w:val="00A96F0F"/>
    <w:rsid w:val="00AA0168"/>
    <w:rsid w:val="00AA1913"/>
    <w:rsid w:val="00AA3798"/>
    <w:rsid w:val="00AA619A"/>
    <w:rsid w:val="00AB0FD4"/>
    <w:rsid w:val="00AB2E38"/>
    <w:rsid w:val="00AC49C3"/>
    <w:rsid w:val="00AC6882"/>
    <w:rsid w:val="00AD0397"/>
    <w:rsid w:val="00AD063B"/>
    <w:rsid w:val="00AD284C"/>
    <w:rsid w:val="00AD3E29"/>
    <w:rsid w:val="00AD40AD"/>
    <w:rsid w:val="00AD7770"/>
    <w:rsid w:val="00AE2595"/>
    <w:rsid w:val="00AE3CE8"/>
    <w:rsid w:val="00AE461C"/>
    <w:rsid w:val="00AE6465"/>
    <w:rsid w:val="00AE72E5"/>
    <w:rsid w:val="00AF1D23"/>
    <w:rsid w:val="00AF2686"/>
    <w:rsid w:val="00AF2FA9"/>
    <w:rsid w:val="00AF3F8A"/>
    <w:rsid w:val="00AF5E57"/>
    <w:rsid w:val="00B0474F"/>
    <w:rsid w:val="00B07117"/>
    <w:rsid w:val="00B11FDB"/>
    <w:rsid w:val="00B148F8"/>
    <w:rsid w:val="00B158B3"/>
    <w:rsid w:val="00B179AC"/>
    <w:rsid w:val="00B210FA"/>
    <w:rsid w:val="00B215D0"/>
    <w:rsid w:val="00B21D98"/>
    <w:rsid w:val="00B253BD"/>
    <w:rsid w:val="00B26C9C"/>
    <w:rsid w:val="00B273A3"/>
    <w:rsid w:val="00B279E2"/>
    <w:rsid w:val="00B310FC"/>
    <w:rsid w:val="00B31DCA"/>
    <w:rsid w:val="00B33022"/>
    <w:rsid w:val="00B3674A"/>
    <w:rsid w:val="00B368E9"/>
    <w:rsid w:val="00B36DF3"/>
    <w:rsid w:val="00B4206F"/>
    <w:rsid w:val="00B53CBD"/>
    <w:rsid w:val="00B571D3"/>
    <w:rsid w:val="00B61ED4"/>
    <w:rsid w:val="00B71F03"/>
    <w:rsid w:val="00B74F16"/>
    <w:rsid w:val="00B80FD8"/>
    <w:rsid w:val="00B920FE"/>
    <w:rsid w:val="00B95280"/>
    <w:rsid w:val="00B9608B"/>
    <w:rsid w:val="00B96767"/>
    <w:rsid w:val="00BA2498"/>
    <w:rsid w:val="00BA2C1D"/>
    <w:rsid w:val="00BA2D59"/>
    <w:rsid w:val="00BA43B6"/>
    <w:rsid w:val="00BA57F8"/>
    <w:rsid w:val="00BA65EB"/>
    <w:rsid w:val="00BB06FE"/>
    <w:rsid w:val="00BB2C72"/>
    <w:rsid w:val="00BB3954"/>
    <w:rsid w:val="00BB44F0"/>
    <w:rsid w:val="00BB73F0"/>
    <w:rsid w:val="00BC04FE"/>
    <w:rsid w:val="00BC1BDD"/>
    <w:rsid w:val="00BC1F4C"/>
    <w:rsid w:val="00BC4CD3"/>
    <w:rsid w:val="00BC730F"/>
    <w:rsid w:val="00BD1EAB"/>
    <w:rsid w:val="00BD4519"/>
    <w:rsid w:val="00BD626A"/>
    <w:rsid w:val="00BD6C3F"/>
    <w:rsid w:val="00BE06C9"/>
    <w:rsid w:val="00BE269C"/>
    <w:rsid w:val="00BE5054"/>
    <w:rsid w:val="00BE70EB"/>
    <w:rsid w:val="00BF68C3"/>
    <w:rsid w:val="00BF79D5"/>
    <w:rsid w:val="00C00F2B"/>
    <w:rsid w:val="00C00FB4"/>
    <w:rsid w:val="00C056B7"/>
    <w:rsid w:val="00C11817"/>
    <w:rsid w:val="00C12C06"/>
    <w:rsid w:val="00C13145"/>
    <w:rsid w:val="00C14187"/>
    <w:rsid w:val="00C17A44"/>
    <w:rsid w:val="00C22EC4"/>
    <w:rsid w:val="00C24BEE"/>
    <w:rsid w:val="00C25552"/>
    <w:rsid w:val="00C25622"/>
    <w:rsid w:val="00C27485"/>
    <w:rsid w:val="00C30F31"/>
    <w:rsid w:val="00C330B9"/>
    <w:rsid w:val="00C36661"/>
    <w:rsid w:val="00C37871"/>
    <w:rsid w:val="00C41A66"/>
    <w:rsid w:val="00C42A6D"/>
    <w:rsid w:val="00C45399"/>
    <w:rsid w:val="00C52E7E"/>
    <w:rsid w:val="00C53EDA"/>
    <w:rsid w:val="00C56049"/>
    <w:rsid w:val="00C607A4"/>
    <w:rsid w:val="00C60D92"/>
    <w:rsid w:val="00C617B1"/>
    <w:rsid w:val="00C761DB"/>
    <w:rsid w:val="00C77855"/>
    <w:rsid w:val="00C77C95"/>
    <w:rsid w:val="00C80288"/>
    <w:rsid w:val="00C81CBC"/>
    <w:rsid w:val="00C82681"/>
    <w:rsid w:val="00C83DEB"/>
    <w:rsid w:val="00C8614D"/>
    <w:rsid w:val="00C86395"/>
    <w:rsid w:val="00C8776E"/>
    <w:rsid w:val="00C87E37"/>
    <w:rsid w:val="00C931EC"/>
    <w:rsid w:val="00C96B59"/>
    <w:rsid w:val="00CA1164"/>
    <w:rsid w:val="00CA2E85"/>
    <w:rsid w:val="00CA50EF"/>
    <w:rsid w:val="00CA689C"/>
    <w:rsid w:val="00CB0D9A"/>
    <w:rsid w:val="00CB190D"/>
    <w:rsid w:val="00CB1969"/>
    <w:rsid w:val="00CB36D2"/>
    <w:rsid w:val="00CB461E"/>
    <w:rsid w:val="00CB48EF"/>
    <w:rsid w:val="00CB58E5"/>
    <w:rsid w:val="00CC0274"/>
    <w:rsid w:val="00CC037C"/>
    <w:rsid w:val="00CC1B30"/>
    <w:rsid w:val="00CC2484"/>
    <w:rsid w:val="00CC30BD"/>
    <w:rsid w:val="00CC46FB"/>
    <w:rsid w:val="00CC58BA"/>
    <w:rsid w:val="00CC6310"/>
    <w:rsid w:val="00CC7484"/>
    <w:rsid w:val="00CD3562"/>
    <w:rsid w:val="00CD50B3"/>
    <w:rsid w:val="00CD6F16"/>
    <w:rsid w:val="00CE1A05"/>
    <w:rsid w:val="00CE49CA"/>
    <w:rsid w:val="00CE5497"/>
    <w:rsid w:val="00CE5B66"/>
    <w:rsid w:val="00CE756F"/>
    <w:rsid w:val="00CF2A7C"/>
    <w:rsid w:val="00CF2C8C"/>
    <w:rsid w:val="00D00BF1"/>
    <w:rsid w:val="00D0273A"/>
    <w:rsid w:val="00D03069"/>
    <w:rsid w:val="00D10893"/>
    <w:rsid w:val="00D115C9"/>
    <w:rsid w:val="00D1177C"/>
    <w:rsid w:val="00D17AA0"/>
    <w:rsid w:val="00D21DEB"/>
    <w:rsid w:val="00D276A2"/>
    <w:rsid w:val="00D27DFA"/>
    <w:rsid w:val="00D308E7"/>
    <w:rsid w:val="00D31093"/>
    <w:rsid w:val="00D31439"/>
    <w:rsid w:val="00D325A2"/>
    <w:rsid w:val="00D35D05"/>
    <w:rsid w:val="00D370B6"/>
    <w:rsid w:val="00D4757C"/>
    <w:rsid w:val="00D50E02"/>
    <w:rsid w:val="00D50FCD"/>
    <w:rsid w:val="00D52820"/>
    <w:rsid w:val="00D52E1C"/>
    <w:rsid w:val="00D546A7"/>
    <w:rsid w:val="00D574D0"/>
    <w:rsid w:val="00D62743"/>
    <w:rsid w:val="00D62B2F"/>
    <w:rsid w:val="00D71D59"/>
    <w:rsid w:val="00D721B4"/>
    <w:rsid w:val="00D74A8E"/>
    <w:rsid w:val="00D81158"/>
    <w:rsid w:val="00D817B2"/>
    <w:rsid w:val="00D8346B"/>
    <w:rsid w:val="00D8384E"/>
    <w:rsid w:val="00D842A2"/>
    <w:rsid w:val="00D94C47"/>
    <w:rsid w:val="00D95BA5"/>
    <w:rsid w:val="00D968BD"/>
    <w:rsid w:val="00D96E95"/>
    <w:rsid w:val="00DA0BF0"/>
    <w:rsid w:val="00DA1725"/>
    <w:rsid w:val="00DB0A2E"/>
    <w:rsid w:val="00DB14C7"/>
    <w:rsid w:val="00DB2902"/>
    <w:rsid w:val="00DB3F0A"/>
    <w:rsid w:val="00DB66F4"/>
    <w:rsid w:val="00DB6F38"/>
    <w:rsid w:val="00DC41DC"/>
    <w:rsid w:val="00DD5F7D"/>
    <w:rsid w:val="00DD6031"/>
    <w:rsid w:val="00DD6852"/>
    <w:rsid w:val="00DE3553"/>
    <w:rsid w:val="00DE3E50"/>
    <w:rsid w:val="00DE57DA"/>
    <w:rsid w:val="00DF0159"/>
    <w:rsid w:val="00DF07F2"/>
    <w:rsid w:val="00DF097A"/>
    <w:rsid w:val="00DF1D80"/>
    <w:rsid w:val="00DF6466"/>
    <w:rsid w:val="00E00883"/>
    <w:rsid w:val="00E1113D"/>
    <w:rsid w:val="00E121B1"/>
    <w:rsid w:val="00E133D7"/>
    <w:rsid w:val="00E15C75"/>
    <w:rsid w:val="00E250C9"/>
    <w:rsid w:val="00E26591"/>
    <w:rsid w:val="00E27460"/>
    <w:rsid w:val="00E307E6"/>
    <w:rsid w:val="00E32542"/>
    <w:rsid w:val="00E327D3"/>
    <w:rsid w:val="00E32D4C"/>
    <w:rsid w:val="00E35961"/>
    <w:rsid w:val="00E3645E"/>
    <w:rsid w:val="00E3729B"/>
    <w:rsid w:val="00E37CAE"/>
    <w:rsid w:val="00E41A7B"/>
    <w:rsid w:val="00E44804"/>
    <w:rsid w:val="00E46342"/>
    <w:rsid w:val="00E5338B"/>
    <w:rsid w:val="00E56379"/>
    <w:rsid w:val="00E61DA6"/>
    <w:rsid w:val="00E633B6"/>
    <w:rsid w:val="00E636C2"/>
    <w:rsid w:val="00E63E43"/>
    <w:rsid w:val="00E64515"/>
    <w:rsid w:val="00E7769E"/>
    <w:rsid w:val="00E80835"/>
    <w:rsid w:val="00E82D91"/>
    <w:rsid w:val="00E830D4"/>
    <w:rsid w:val="00E83177"/>
    <w:rsid w:val="00E84010"/>
    <w:rsid w:val="00E8681C"/>
    <w:rsid w:val="00E876CC"/>
    <w:rsid w:val="00E9445D"/>
    <w:rsid w:val="00E9476E"/>
    <w:rsid w:val="00E956FA"/>
    <w:rsid w:val="00EA1B21"/>
    <w:rsid w:val="00EA2CA2"/>
    <w:rsid w:val="00EA59DF"/>
    <w:rsid w:val="00EA6B37"/>
    <w:rsid w:val="00EA6C25"/>
    <w:rsid w:val="00EB1FD6"/>
    <w:rsid w:val="00EB2821"/>
    <w:rsid w:val="00EB2A60"/>
    <w:rsid w:val="00EB39A9"/>
    <w:rsid w:val="00EB3F11"/>
    <w:rsid w:val="00EB51BC"/>
    <w:rsid w:val="00EB5C1E"/>
    <w:rsid w:val="00EB5FDD"/>
    <w:rsid w:val="00EB62CB"/>
    <w:rsid w:val="00EB7014"/>
    <w:rsid w:val="00EC120C"/>
    <w:rsid w:val="00EC4B35"/>
    <w:rsid w:val="00EC4CC3"/>
    <w:rsid w:val="00ED255B"/>
    <w:rsid w:val="00ED4EEC"/>
    <w:rsid w:val="00ED5AA0"/>
    <w:rsid w:val="00ED5CC2"/>
    <w:rsid w:val="00ED798F"/>
    <w:rsid w:val="00EE35DE"/>
    <w:rsid w:val="00EE3C07"/>
    <w:rsid w:val="00EE5E0F"/>
    <w:rsid w:val="00EF03E8"/>
    <w:rsid w:val="00EF354C"/>
    <w:rsid w:val="00EF62FD"/>
    <w:rsid w:val="00F01066"/>
    <w:rsid w:val="00F02EF2"/>
    <w:rsid w:val="00F04453"/>
    <w:rsid w:val="00F060FD"/>
    <w:rsid w:val="00F07637"/>
    <w:rsid w:val="00F07DE1"/>
    <w:rsid w:val="00F11A94"/>
    <w:rsid w:val="00F15110"/>
    <w:rsid w:val="00F17A6E"/>
    <w:rsid w:val="00F24602"/>
    <w:rsid w:val="00F31E90"/>
    <w:rsid w:val="00F34141"/>
    <w:rsid w:val="00F34B00"/>
    <w:rsid w:val="00F351C9"/>
    <w:rsid w:val="00F3549E"/>
    <w:rsid w:val="00F44E64"/>
    <w:rsid w:val="00F46424"/>
    <w:rsid w:val="00F46F89"/>
    <w:rsid w:val="00F47B07"/>
    <w:rsid w:val="00F47EA8"/>
    <w:rsid w:val="00F5233B"/>
    <w:rsid w:val="00F54A5A"/>
    <w:rsid w:val="00F55745"/>
    <w:rsid w:val="00F5638E"/>
    <w:rsid w:val="00F563C5"/>
    <w:rsid w:val="00F57AEA"/>
    <w:rsid w:val="00F638AC"/>
    <w:rsid w:val="00F67325"/>
    <w:rsid w:val="00F76921"/>
    <w:rsid w:val="00F76DE6"/>
    <w:rsid w:val="00F76FA3"/>
    <w:rsid w:val="00F82C06"/>
    <w:rsid w:val="00F85B30"/>
    <w:rsid w:val="00F85D34"/>
    <w:rsid w:val="00F860CD"/>
    <w:rsid w:val="00F90244"/>
    <w:rsid w:val="00F90EE9"/>
    <w:rsid w:val="00F91CD1"/>
    <w:rsid w:val="00F9488A"/>
    <w:rsid w:val="00F94DA5"/>
    <w:rsid w:val="00F9503F"/>
    <w:rsid w:val="00F95EEE"/>
    <w:rsid w:val="00F9678F"/>
    <w:rsid w:val="00FA06A5"/>
    <w:rsid w:val="00FA10A0"/>
    <w:rsid w:val="00FA1A3D"/>
    <w:rsid w:val="00FA219A"/>
    <w:rsid w:val="00FA2755"/>
    <w:rsid w:val="00FA4B2A"/>
    <w:rsid w:val="00FB4A20"/>
    <w:rsid w:val="00FC23A2"/>
    <w:rsid w:val="00FC38C5"/>
    <w:rsid w:val="00FC422A"/>
    <w:rsid w:val="00FD1EF9"/>
    <w:rsid w:val="00FD40D1"/>
    <w:rsid w:val="00FD4794"/>
    <w:rsid w:val="00FD7C47"/>
    <w:rsid w:val="00FE2859"/>
    <w:rsid w:val="00FE34E2"/>
    <w:rsid w:val="00FE51BA"/>
    <w:rsid w:val="00FE5C6B"/>
    <w:rsid w:val="00FF01EE"/>
    <w:rsid w:val="00FF48CA"/>
    <w:rsid w:val="00FF7656"/>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9F379"/>
  <w15:chartTrackingRefBased/>
  <w15:docId w15:val="{60D5DCCF-2499-46EE-83F1-65B7EDC2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0302C8"/>
    <w:pPr>
      <w:keepNext/>
      <w:keepLines/>
      <w:tabs>
        <w:tab w:val="left" w:pos="360"/>
      </w:tabs>
      <w:spacing w:after="220"/>
      <w:outlineLvl w:val="2"/>
    </w:pPr>
    <w:rPr>
      <w:rFonts w:eastAsiaTheme="majorEastAsia" w:cs="Arial"/>
      <w:bCs/>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0302C8"/>
    <w:rPr>
      <w:rFonts w:eastAsiaTheme="majorEastAsia" w:cs="Arial"/>
      <w:bCs/>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ind w:left="792"/>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tabs>
        <w:tab w:val="left" w:pos="1584"/>
        <w:tab w:val="right" w:leader="dot" w:pos="9360"/>
      </w:tabs>
      <w:spacing w:after="0"/>
      <w:ind w:left="2304" w:right="720" w:hanging="1584"/>
      <w:outlineLvl w:val="9"/>
    </w:pPr>
    <w:rPr>
      <w:rFonts w:eastAsiaTheme="minorHAnsi" w:cstheme="minorBidi"/>
      <w:b/>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bCs/>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paragraph" w:customStyle="1" w:styleId="Level1">
    <w:name w:val="Level 1"/>
    <w:basedOn w:val="Normal"/>
    <w:uiPriority w:val="99"/>
    <w:rsid w:val="00F55745"/>
    <w:pPr>
      <w:widowControl w:val="0"/>
      <w:numPr>
        <w:numId w:val="13"/>
      </w:numPr>
      <w:autoSpaceDE w:val="0"/>
      <w:autoSpaceDN w:val="0"/>
      <w:adjustRightInd w:val="0"/>
      <w:ind w:left="720" w:hanging="720"/>
      <w:outlineLvl w:val="0"/>
    </w:pPr>
    <w:rPr>
      <w:rFonts w:eastAsiaTheme="minorEastAsia" w:cs="Arial"/>
      <w:color w:val="auto"/>
    </w:rPr>
  </w:style>
  <w:style w:type="paragraph" w:customStyle="1" w:styleId="Level2">
    <w:name w:val="Level 2"/>
    <w:basedOn w:val="Normal"/>
    <w:uiPriority w:val="99"/>
    <w:rsid w:val="00F55745"/>
    <w:pPr>
      <w:widowControl w:val="0"/>
      <w:numPr>
        <w:ilvl w:val="1"/>
        <w:numId w:val="13"/>
      </w:numPr>
      <w:autoSpaceDE w:val="0"/>
      <w:autoSpaceDN w:val="0"/>
      <w:adjustRightInd w:val="0"/>
      <w:ind w:left="1440" w:hanging="720"/>
      <w:outlineLvl w:val="1"/>
    </w:pPr>
    <w:rPr>
      <w:rFonts w:eastAsiaTheme="minorEastAsia" w:cs="Arial"/>
      <w:color w:val="auto"/>
    </w:rPr>
  </w:style>
  <w:style w:type="character" w:styleId="CommentReference">
    <w:name w:val="annotation reference"/>
    <w:basedOn w:val="DefaultParagraphFont"/>
    <w:uiPriority w:val="99"/>
    <w:semiHidden/>
    <w:unhideWhenUsed/>
    <w:rsid w:val="008025F8"/>
    <w:rPr>
      <w:sz w:val="16"/>
      <w:szCs w:val="16"/>
    </w:rPr>
  </w:style>
  <w:style w:type="paragraph" w:styleId="CommentText">
    <w:name w:val="annotation text"/>
    <w:basedOn w:val="Normal"/>
    <w:link w:val="CommentTextChar"/>
    <w:uiPriority w:val="99"/>
    <w:semiHidden/>
    <w:unhideWhenUsed/>
    <w:rsid w:val="008025F8"/>
    <w:rPr>
      <w:sz w:val="20"/>
      <w:szCs w:val="20"/>
    </w:rPr>
  </w:style>
  <w:style w:type="character" w:customStyle="1" w:styleId="CommentTextChar">
    <w:name w:val="Comment Text Char"/>
    <w:basedOn w:val="DefaultParagraphFont"/>
    <w:link w:val="CommentText"/>
    <w:uiPriority w:val="99"/>
    <w:semiHidden/>
    <w:rsid w:val="008025F8"/>
    <w:rPr>
      <w:sz w:val="20"/>
      <w:szCs w:val="20"/>
    </w:rPr>
  </w:style>
  <w:style w:type="paragraph" w:styleId="CommentSubject">
    <w:name w:val="annotation subject"/>
    <w:basedOn w:val="CommentText"/>
    <w:next w:val="CommentText"/>
    <w:link w:val="CommentSubjectChar"/>
    <w:uiPriority w:val="99"/>
    <w:semiHidden/>
    <w:unhideWhenUsed/>
    <w:rsid w:val="008025F8"/>
    <w:rPr>
      <w:b/>
      <w:bCs/>
    </w:rPr>
  </w:style>
  <w:style w:type="character" w:customStyle="1" w:styleId="CommentSubjectChar">
    <w:name w:val="Comment Subject Char"/>
    <w:basedOn w:val="CommentTextChar"/>
    <w:link w:val="CommentSubject"/>
    <w:uiPriority w:val="99"/>
    <w:semiHidden/>
    <w:rsid w:val="008025F8"/>
    <w:rPr>
      <w:b/>
      <w:bCs/>
      <w:sz w:val="20"/>
      <w:szCs w:val="20"/>
    </w:rPr>
  </w:style>
  <w:style w:type="character" w:styleId="UnresolvedMention">
    <w:name w:val="Unresolved Mention"/>
    <w:basedOn w:val="DefaultParagraphFont"/>
    <w:uiPriority w:val="99"/>
    <w:semiHidden/>
    <w:unhideWhenUsed/>
    <w:rsid w:val="00E32542"/>
    <w:rPr>
      <w:color w:val="605E5C"/>
      <w:shd w:val="clear" w:color="auto" w:fill="E1DFDD"/>
    </w:rPr>
  </w:style>
  <w:style w:type="character" w:styleId="FollowedHyperlink">
    <w:name w:val="FollowedHyperlink"/>
    <w:basedOn w:val="DefaultParagraphFont"/>
    <w:uiPriority w:val="99"/>
    <w:semiHidden/>
    <w:unhideWhenUsed/>
    <w:rsid w:val="002B1C45"/>
    <w:rPr>
      <w:color w:val="3EBBF0" w:themeColor="followedHyperlink"/>
      <w:u w:val="single"/>
    </w:rPr>
  </w:style>
  <w:style w:type="character" w:styleId="LineNumber">
    <w:name w:val="line number"/>
    <w:basedOn w:val="DefaultParagraphFont"/>
    <w:uiPriority w:val="99"/>
    <w:semiHidden/>
    <w:unhideWhenUsed/>
    <w:rsid w:val="00466376"/>
  </w:style>
  <w:style w:type="paragraph" w:styleId="Revision">
    <w:name w:val="Revision"/>
    <w:hidden/>
    <w:uiPriority w:val="99"/>
    <w:semiHidden/>
    <w:rsid w:val="00990B60"/>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56533">
      <w:bodyDiv w:val="1"/>
      <w:marLeft w:val="0"/>
      <w:marRight w:val="0"/>
      <w:marTop w:val="0"/>
      <w:marBottom w:val="0"/>
      <w:divBdr>
        <w:top w:val="none" w:sz="0" w:space="0" w:color="auto"/>
        <w:left w:val="none" w:sz="0" w:space="0" w:color="auto"/>
        <w:bottom w:val="none" w:sz="0" w:space="0" w:color="auto"/>
        <w:right w:val="none" w:sz="0" w:space="0" w:color="auto"/>
      </w:divBdr>
    </w:div>
    <w:div w:id="726220246">
      <w:bodyDiv w:val="1"/>
      <w:marLeft w:val="0"/>
      <w:marRight w:val="0"/>
      <w:marTop w:val="0"/>
      <w:marBottom w:val="0"/>
      <w:divBdr>
        <w:top w:val="none" w:sz="0" w:space="0" w:color="auto"/>
        <w:left w:val="none" w:sz="0" w:space="0" w:color="auto"/>
        <w:bottom w:val="none" w:sz="0" w:space="0" w:color="auto"/>
        <w:right w:val="none" w:sz="0" w:space="0" w:color="auto"/>
      </w:divBdr>
    </w:div>
    <w:div w:id="1343045818">
      <w:bodyDiv w:val="1"/>
      <w:marLeft w:val="0"/>
      <w:marRight w:val="0"/>
      <w:marTop w:val="0"/>
      <w:marBottom w:val="0"/>
      <w:divBdr>
        <w:top w:val="none" w:sz="0" w:space="0" w:color="auto"/>
        <w:left w:val="none" w:sz="0" w:space="0" w:color="auto"/>
        <w:bottom w:val="none" w:sz="0" w:space="0" w:color="auto"/>
        <w:right w:val="none" w:sz="0" w:space="0" w:color="auto"/>
      </w:divBdr>
    </w:div>
    <w:div w:id="15296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idsRgn1MailCenter.Resource@nrc.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idsRgn4MailCenter@nrc.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RidsRgn3MailCenter@nrc.gov"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RidsRgn2MailCenter@nrc.gov" TargetMode="External"/><Relationship Id="rId22" Type="http://schemas.openxmlformats.org/officeDocument/2006/relationships/footer" Target="footer3.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p:properties xmlns:p="http://schemas.microsoft.com/office/2006/metadata/properties" xmlns:xsi="http://www.w3.org/2001/XMLSchema-instance" xmlns:pc="http://schemas.microsoft.com/office/infopath/2007/PartnerControls">
  <documentManagement>
    <SharedWithUsers xmlns="d4e282bb-1ef9-4cbd-a653-06682fc7ad56">
      <UserInfo>
        <DisplayName>Tindell, Brian</DisplayName>
        <AccountId>40</AccountId>
        <AccountType/>
      </UserInfo>
    </SharedWithUsers>
    <_dlc_DocId xmlns="d4e282bb-1ef9-4cbd-a653-06682fc7ad56">6JEHU5UPDS4F-1893021606-1773</_dlc_DocId>
    <_dlc_DocIdUrl xmlns="d4e282bb-1ef9-4cbd-a653-06682fc7ad56">
      <Url>https://usnrc.sharepoint.com/teams/NRO-NUREG-1021-Working-Group/_layouts/15/DocIdRedir.aspx?ID=6JEHU5UPDS4F-1893021606-1773</Url>
      <Description>6JEHU5UPDS4F-1893021606-1773</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DBE6F9-71B6-4382-9A82-DDBF3956DF11}">
  <ds:schemaRefs>
    <ds:schemaRef ds:uri="http://schemas.microsoft.com/sharepoint/v3/contenttype/forms"/>
  </ds:schemaRefs>
</ds:datastoreItem>
</file>

<file path=customXml/itemProps3.xml><?xml version="1.0" encoding="utf-8"?>
<ds:datastoreItem xmlns:ds="http://schemas.openxmlformats.org/officeDocument/2006/customXml" ds:itemID="{5111830F-4966-405A-90C8-DA529E029055}">
  <ds:schemaRefs>
    <ds:schemaRef ds:uri="http://schemas.openxmlformats.org/officeDocument/2006/bibliography"/>
  </ds:schemaRefs>
</ds:datastoreItem>
</file>

<file path=customXml/itemProps4.xml><?xml version="1.0" encoding="utf-8"?>
<ds:datastoreItem xmlns:ds="http://schemas.openxmlformats.org/officeDocument/2006/customXml" ds:itemID="{EB7B8AC3-13DF-4177-81F5-FE0E5765F8CA}">
  <ds:schemaRefs>
    <ds:schemaRef ds:uri="http://schemas.microsoft.com/office/2006/metadata/properties"/>
    <ds:schemaRef ds:uri="http://schemas.microsoft.com/office/infopath/2007/PartnerControls"/>
    <ds:schemaRef ds:uri="d4e282bb-1ef9-4cbd-a653-06682fc7ad56"/>
  </ds:schemaRefs>
</ds:datastoreItem>
</file>

<file path=customXml/itemProps5.xml><?xml version="1.0" encoding="utf-8"?>
<ds:datastoreItem xmlns:ds="http://schemas.openxmlformats.org/officeDocument/2006/customXml" ds:itemID="{F8F0F446-6621-4054-8F2B-48AEC41417D3}">
  <ds:schemaRefs>
    <ds:schemaRef ds:uri="http://schemas.microsoft.com/sharepoint/events"/>
  </ds:schemaRefs>
</ds:datastoreItem>
</file>

<file path=customXml/itemProps6.xml><?xml version="1.0" encoding="utf-8"?>
<ds:datastoreItem xmlns:ds="http://schemas.openxmlformats.org/officeDocument/2006/customXml" ds:itemID="{5B2BD9C0-30EE-4E92-B823-1FE68F002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638</Words>
  <Characters>3638</Characters>
  <Application>Microsoft Office Word</Application>
  <DocSecurity>2</DocSecurity>
  <Lines>30</Lines>
  <Paragraphs>8</Paragraphs>
  <ScaleCrop>false</ScaleCrop>
  <HeadingPairs>
    <vt:vector size="2" baseType="variant">
      <vt:variant>
        <vt:lpstr>Title</vt:lpstr>
      </vt:variant>
      <vt:variant>
        <vt:i4>1</vt:i4>
      </vt:variant>
    </vt:vector>
  </HeadingPairs>
  <TitlesOfParts>
    <vt:vector size="1" baseType="lpstr">
      <vt:lpstr>ES 5.3</vt:lpstr>
    </vt:vector>
  </TitlesOfParts>
  <Manager>First initial. Lastname</Manager>
  <Company>Division full name spelled out</Company>
  <LinksUpToDate>false</LinksUpToDate>
  <CharactersWithSpaces>4268</CharactersWithSpaces>
  <SharedDoc>false</SharedDoc>
  <HLinks>
    <vt:vector size="42" baseType="variant">
      <vt:variant>
        <vt:i4>4325450</vt:i4>
      </vt:variant>
      <vt:variant>
        <vt:i4>22</vt:i4>
      </vt:variant>
      <vt:variant>
        <vt:i4>0</vt:i4>
      </vt:variant>
      <vt:variant>
        <vt:i4>5</vt:i4>
      </vt:variant>
      <vt:variant>
        <vt:lpwstr>https://adams.nrc.gov/ehd</vt:lpwstr>
      </vt:variant>
      <vt:variant>
        <vt:lpwstr/>
      </vt:variant>
      <vt:variant>
        <vt:i4>2424892</vt:i4>
      </vt:variant>
      <vt:variant>
        <vt:i4>19</vt:i4>
      </vt:variant>
      <vt:variant>
        <vt:i4>0</vt:i4>
      </vt:variant>
      <vt:variant>
        <vt:i4>5</vt:i4>
      </vt:variant>
      <vt:variant>
        <vt:lpwstr>https://www.nrc.gov/site-help/e-submittals.html</vt:lpwstr>
      </vt:variant>
      <vt:variant>
        <vt:lpwstr/>
      </vt:variant>
      <vt:variant>
        <vt:i4>1703959</vt:i4>
      </vt:variant>
      <vt:variant>
        <vt:i4>16</vt:i4>
      </vt:variant>
      <vt:variant>
        <vt:i4>0</vt:i4>
      </vt:variant>
      <vt:variant>
        <vt:i4>5</vt:i4>
      </vt:variant>
      <vt:variant>
        <vt:lpwstr>https://www.nrc.gov/site-help/electronic-sub-ref-mat.html</vt:lpwstr>
      </vt:variant>
      <vt:variant>
        <vt:lpwstr/>
      </vt:variant>
      <vt:variant>
        <vt:i4>3801122</vt:i4>
      </vt:variant>
      <vt:variant>
        <vt:i4>13</vt:i4>
      </vt:variant>
      <vt:variant>
        <vt:i4>0</vt:i4>
      </vt:variant>
      <vt:variant>
        <vt:i4>5</vt:i4>
      </vt:variant>
      <vt:variant>
        <vt:lpwstr>https://www.nrc.gov/site-help/e-submittals/getting-started.html</vt:lpwstr>
      </vt:variant>
      <vt:variant>
        <vt:lpwstr/>
      </vt:variant>
      <vt:variant>
        <vt:i4>2424892</vt:i4>
      </vt:variant>
      <vt:variant>
        <vt:i4>10</vt:i4>
      </vt:variant>
      <vt:variant>
        <vt:i4>0</vt:i4>
      </vt:variant>
      <vt:variant>
        <vt:i4>5</vt:i4>
      </vt:variant>
      <vt:variant>
        <vt:lpwstr>https://www.nrc.gov/site-help/e-submittals.html</vt:lpwstr>
      </vt:variant>
      <vt:variant>
        <vt:lpwstr/>
      </vt:variant>
      <vt:variant>
        <vt:i4>7274608</vt:i4>
      </vt:variant>
      <vt:variant>
        <vt:i4>7</vt:i4>
      </vt:variant>
      <vt:variant>
        <vt:i4>0</vt:i4>
      </vt:variant>
      <vt:variant>
        <vt:i4>5</vt:i4>
      </vt:variant>
      <vt:variant>
        <vt:lpwstr>https://www.nrc.gov/reading-rm/doc-collections/cfr/</vt:lpwstr>
      </vt:variant>
      <vt:variant>
        <vt:lpwstr/>
      </vt:variant>
      <vt:variant>
        <vt:i4>2883689</vt:i4>
      </vt:variant>
      <vt:variant>
        <vt:i4>0</vt:i4>
      </vt:variant>
      <vt:variant>
        <vt:i4>0</vt:i4>
      </vt:variant>
      <vt:variant>
        <vt:i4>5</vt:i4>
      </vt:variant>
      <vt:variant>
        <vt:lpwstr>https://adamsxt.nrc.gov/navigator/AdamsXT/content/downloadContent.faces?objectStoreName=MainLibrary&amp;vsId=%7bF7089E86-63B3-C8BB-8618-73FD2B300000%7d&amp;ForceBrowserDownloadMgrPrompt=false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 5.3</dc:title>
  <dc:subject/>
  <dc:creator>nrclcadmin</dc:creator>
  <cp:keywords>NUREG-1021</cp:keywords>
  <dc:description/>
  <cp:lastModifiedBy>Scheetz, Maurin</cp:lastModifiedBy>
  <cp:revision>4</cp:revision>
  <cp:lastPrinted>2021-07-15T14:43:00Z</cp:lastPrinted>
  <dcterms:created xsi:type="dcterms:W3CDTF">2021-09-27T17:58:00Z</dcterms:created>
  <dcterms:modified xsi:type="dcterms:W3CDTF">2022-02-15T21:11:00Z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38a1c166-5106-4a7d-bffe-8507fcbc9d98</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2021-09-27T17:03:01Z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66aa9087-e25f-434d-b7ec-6de20eb65c00</vt:lpwstr>
  </property>
  <property fmtid="{D5CDD505-2E9C-101B-9397-08002B2CF9AE}" pid="10" name="MSIP_Label_fb74f9b6-60a9-4243-a26a-1dfd9303d70f_ContentBits">
    <vt:lpwstr>0</vt:lpwstr>
  </property>
</Properties>
</file>